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18D" w:rsidRPr="009351D2" w:rsidRDefault="009C68B9" w:rsidP="0014018D">
      <w:pPr>
        <w:pStyle w:val="MLemailSectionName1114"/>
      </w:pPr>
      <w:r>
        <w:rPr>
          <w:noProof/>
        </w:rPr>
        <mc:AlternateContent>
          <mc:Choice Requires="wps">
            <w:drawing>
              <wp:anchor distT="0" distB="0" distL="114300" distR="114300" simplePos="0" relativeHeight="251660288" behindDoc="0" locked="1" layoutInCell="1" allowOverlap="0">
                <wp:simplePos x="0" y="0"/>
                <wp:positionH relativeFrom="page">
                  <wp:posOffset>457200</wp:posOffset>
                </wp:positionH>
                <wp:positionV relativeFrom="page">
                  <wp:posOffset>9749790</wp:posOffset>
                </wp:positionV>
                <wp:extent cx="1228725" cy="139700"/>
                <wp:effectExtent l="0" t="0" r="0" b="0"/>
                <wp:wrapThrough wrapText="bothSides">
                  <wp:wrapPolygon edited="0">
                    <wp:start x="0" y="0"/>
                    <wp:lineTo x="21600" y="0"/>
                    <wp:lineTo x="21600" y="21600"/>
                    <wp:lineTo x="0" y="21600"/>
                    <wp:lineTo x="0" y="0"/>
                  </wp:wrapPolygon>
                </wp:wrapThrough>
                <wp:docPr id="5"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139700"/>
                        </a:xfrm>
                        <a:prstGeom prst="rect">
                          <a:avLst/>
                        </a:prstGeom>
                        <a:noFill/>
                        <a:ln>
                          <a:noFill/>
                        </a:ln>
                        <a:effectLst/>
                        <a:extLst>
                          <a:ext uri="{909E8E84-426E-40DD-AFC4-6F175D3DCCD1}">
                            <a14:hiddenFill xmlns:a14="http://schemas.microsoft.com/office/drawing/2010/main">
                              <a:solidFill>
                                <a:srgbClr val="E6E6E6"/>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959FD" w:rsidRPr="003A6B4D" w:rsidRDefault="00C959FD" w:rsidP="00C959FD">
                            <w:pPr>
                              <w:pStyle w:val="10AMLADF8pt"/>
                            </w:pPr>
                            <w:r w:rsidRPr="00C959FD">
                              <w:t>ADF# HI66</w:t>
                            </w:r>
                            <w:r w:rsidR="0016156B">
                              <w:t>9</w:t>
                            </w:r>
                            <w:r w:rsidRPr="00C959FD">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2" o:spid="_x0000_s1026" type="#_x0000_t202" style="position:absolute;margin-left:36pt;margin-top:767.7pt;width:96.75pt;height:11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" o:allowoverlap="f" filled="f" fillcolor="#e6e6e6" stroked="f">
                <v:textbox inset="0,0,0,0">
                  <w:txbxContent>
                    <w:p w:rsidR="00C959FD" w:rsidRPr="003A6B4D" w:rsidRDefault="00C959FD" w:rsidP="00C959FD">
                      <w:pPr>
                        <w:pStyle w:val="10AMLADF8pt"/>
                      </w:pPr>
                      <w:r w:rsidRPr="00C959FD">
                        <w:t>ADF# HI66</w:t>
                      </w:r>
                      <w:r w:rsidR="0016156B">
                        <w:t>9</w:t>
                      </w:r>
                      <w:r w:rsidRPr="00C959FD">
                        <w:t>.14</w:t>
                      </w:r>
                    </w:p>
                  </w:txbxContent>
                </v:textbox>
                <w10:wrap type="through" anchorx="page" anchory="page"/>
                <w10:anchorlock/>
              </v:shape>
            </w:pict>
          </mc:Fallback>
        </mc:AlternateContent>
      </w:r>
      <w:r w:rsidR="009522B0" w:rsidRPr="009522B0">
        <w:t xml:space="preserve">HOSPITAL INDEMNITY INSURANCE </w:t>
      </w:r>
      <w:r w:rsidR="0014018D">
        <w:t>—</w:t>
      </w:r>
      <w:r w:rsidR="0014018D" w:rsidRPr="009351D2">
        <w:t xml:space="preserve"> LAUNCH EMAIL </w:t>
      </w:r>
    </w:p>
    <w:p w:rsidR="006A30F1" w:rsidRDefault="006A30F1" w:rsidP="006A30F1">
      <w:pPr>
        <w:pStyle w:val="MLemailSubject1114"/>
        <w:rPr>
          <w:noProof/>
        </w:rPr>
      </w:pPr>
      <w:r>
        <w:rPr>
          <w:noProof/>
        </w:rPr>
        <w:t xml:space="preserve">Subject: </w:t>
      </w:r>
      <w:r w:rsidR="006C5B5D" w:rsidRPr="006C5B5D">
        <w:rPr>
          <w:noProof/>
        </w:rPr>
        <w:t xml:space="preserve">Hospital Indemnity </w:t>
      </w:r>
      <w:r w:rsidR="0014018D" w:rsidRPr="00521E91">
        <w:rPr>
          <w:noProof/>
        </w:rPr>
        <w:t>Insu</w:t>
      </w:r>
      <w:r>
        <w:rPr>
          <w:noProof/>
        </w:rPr>
        <w:t>rance Enrollment Starts Today</w:t>
      </w:r>
    </w:p>
    <w:p w:rsidR="0014018D" w:rsidRDefault="006A30F1" w:rsidP="006A30F1">
      <w:pPr>
        <w:pStyle w:val="MLemailSubject1114"/>
        <w:rPr>
          <w:noProof/>
        </w:rPr>
      </w:pPr>
      <w:r>
        <w:drawing>
          <wp:anchor distT="0" distB="0" distL="0" distR="0" simplePos="0" relativeHeight="251655168" behindDoc="0" locked="0" layoutInCell="1" allowOverlap="0" wp14:anchorId="1F1B63DB" wp14:editId="78D291AF">
            <wp:simplePos x="0" y="0"/>
            <wp:positionH relativeFrom="column">
              <wp:posOffset>0</wp:posOffset>
            </wp:positionH>
            <wp:positionV relativeFrom="paragraph">
              <wp:posOffset>367030</wp:posOffset>
            </wp:positionV>
            <wp:extent cx="1252855" cy="481965"/>
            <wp:effectExtent l="0" t="0" r="4445" b="0"/>
            <wp:wrapThrough wrapText="bothSides">
              <wp:wrapPolygon edited="0">
                <wp:start x="18064" y="0"/>
                <wp:lineTo x="4598" y="5976"/>
                <wp:lineTo x="985" y="8538"/>
                <wp:lineTo x="0" y="16221"/>
                <wp:lineTo x="0" y="20490"/>
                <wp:lineTo x="14451" y="20490"/>
                <wp:lineTo x="14780" y="20490"/>
                <wp:lineTo x="16093" y="13660"/>
                <wp:lineTo x="21348" y="13660"/>
                <wp:lineTo x="21348" y="4269"/>
                <wp:lineTo x="19706" y="0"/>
                <wp:lineTo x="18064" y="0"/>
              </wp:wrapPolygon>
            </wp:wrapThrough>
            <wp:docPr id="197"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Description: Screen Shot 2017-06-07 at 7"/>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252855" cy="481965"/>
                    </a:xfrm>
                    <a:prstGeom prst="rect">
                      <a:avLst/>
                    </a:prstGeom>
                    <a:noFill/>
                    <a:ln>
                      <a:noFill/>
                    </a:ln>
                  </pic:spPr>
                </pic:pic>
              </a:graphicData>
            </a:graphic>
            <wp14:sizeRelH relativeFrom="page">
              <wp14:pctWidth>0</wp14:pctWidth>
            </wp14:sizeRelH>
            <wp14:sizeRelV relativeFrom="page">
              <wp14:pctHeight>0</wp14:pctHeight>
            </wp14:sizeRelV>
          </wp:anchor>
        </w:drawing>
      </w:r>
      <w:r w:rsidR="009C68B9">
        <w:drawing>
          <wp:anchor distT="0" distB="0" distL="0" distR="0" simplePos="0" relativeHeight="251656192" behindDoc="0" locked="0" layoutInCell="1" allowOverlap="1" wp14:anchorId="412BF191" wp14:editId="4DDF1F6B">
            <wp:simplePos x="0" y="0"/>
            <wp:positionH relativeFrom="column">
              <wp:posOffset>4208780</wp:posOffset>
            </wp:positionH>
            <wp:positionV relativeFrom="paragraph">
              <wp:posOffset>169545</wp:posOffset>
            </wp:positionV>
            <wp:extent cx="1737995" cy="760730"/>
            <wp:effectExtent l="0" t="0" r="0" b="0"/>
            <wp:wrapThrough wrapText="bothSides">
              <wp:wrapPolygon edited="0">
                <wp:start x="2131" y="4868"/>
                <wp:lineTo x="2131" y="16227"/>
                <wp:lineTo x="7339" y="16227"/>
                <wp:lineTo x="21308" y="14604"/>
                <wp:lineTo x="21308" y="7032"/>
                <wp:lineTo x="7339" y="4868"/>
                <wp:lineTo x="2131" y="4868"/>
              </wp:wrapPolygon>
            </wp:wrapThrough>
            <wp:docPr id="198" name="Picture 175" descr="Description: metlife_eng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Description: metlife_eng_logo_rgb"/>
                    <pic:cNvPicPr>
                      <a:picLocks noChangeAspect="1" noChangeArrowheads="1"/>
                    </pic:cNvPicPr>
                  </pic:nvPicPr>
                  <pic:blipFill>
                    <a:blip r:embed="rId10">
                      <a:extLst>
                        <a:ext uri="{28A0092B-C50C-407E-A947-70E740481C1C}">
                          <a14:useLocalDpi xmlns:a14="http://schemas.microsoft.com/office/drawing/2010/main" val="0"/>
                        </a:ext>
                      </a:extLst>
                    </a:blip>
                    <a:srcRect r="11127"/>
                    <a:stretch>
                      <a:fillRect/>
                    </a:stretch>
                  </pic:blipFill>
                  <pic:spPr bwMode="auto">
                    <a:xfrm>
                      <a:off x="0" y="0"/>
                      <a:ext cx="1737995" cy="760730"/>
                    </a:xfrm>
                    <a:prstGeom prst="rect">
                      <a:avLst/>
                    </a:prstGeom>
                    <a:noFill/>
                    <a:ln>
                      <a:noFill/>
                    </a:ln>
                  </pic:spPr>
                </pic:pic>
              </a:graphicData>
            </a:graphic>
            <wp14:sizeRelH relativeFrom="page">
              <wp14:pctWidth>0</wp14:pctWidth>
            </wp14:sizeRelH>
            <wp14:sizeRelV relativeFrom="page">
              <wp14:pctHeight>0</wp14:pctHeight>
            </wp14:sizeRelV>
          </wp:anchor>
        </w:drawing>
      </w:r>
      <w:r>
        <w:t>From: American Trailer World / MetLife</w:t>
      </w:r>
      <w:r w:rsidR="0014018D">
        <w:t xml:space="preserve"> </w:t>
      </w:r>
    </w:p>
    <w:p w:rsidR="008E6673" w:rsidRPr="00825D1A" w:rsidRDefault="008E6673" w:rsidP="00336353">
      <w:pPr>
        <w:pStyle w:val="MLemailHeadline1619"/>
        <w:tabs>
          <w:tab w:val="left" w:pos="7801"/>
        </w:tabs>
        <w:spacing w:before="1520"/>
      </w:pPr>
      <w:r w:rsidRPr="008E6673">
        <w:t xml:space="preserve">Hospital </w:t>
      </w:r>
      <w:r w:rsidR="00B712EF">
        <w:t>v</w:t>
      </w:r>
      <w:r w:rsidRPr="008E6673">
        <w:t xml:space="preserve">isits </w:t>
      </w:r>
      <w:r w:rsidR="00B712EF">
        <w:t>c</w:t>
      </w:r>
      <w:r w:rsidRPr="008E6673">
        <w:t xml:space="preserve">an </w:t>
      </w:r>
      <w:r w:rsidR="00B712EF">
        <w:t>b</w:t>
      </w:r>
      <w:r w:rsidRPr="008E6673">
        <w:t xml:space="preserve">e </w:t>
      </w:r>
      <w:r w:rsidR="00B712EF">
        <w:t>c</w:t>
      </w:r>
      <w:r w:rsidRPr="008E6673">
        <w:t xml:space="preserve">ostly, </w:t>
      </w:r>
      <w:r w:rsidR="0011724D">
        <w:t>h</w:t>
      </w:r>
      <w:r w:rsidRPr="008E6673">
        <w:t xml:space="preserve">ospital </w:t>
      </w:r>
      <w:r w:rsidR="0011724D">
        <w:t>indemnity i</w:t>
      </w:r>
      <w:r w:rsidRPr="008E6673">
        <w:t xml:space="preserve">nsurance </w:t>
      </w:r>
      <w:r w:rsidR="00B712EF">
        <w:t>c</w:t>
      </w:r>
      <w:r w:rsidRPr="008E6673">
        <w:t xml:space="preserve">an </w:t>
      </w:r>
      <w:r w:rsidR="00B712EF">
        <w:t>h</w:t>
      </w:r>
      <w:r w:rsidRPr="008E6673">
        <w:t>elp.</w:t>
      </w:r>
    </w:p>
    <w:p w:rsidR="008E6673" w:rsidRDefault="009C68B9" w:rsidP="008E6673">
      <w:pPr>
        <w:pStyle w:val="MLemailbodycopy1113"/>
      </w:pPr>
      <w:r>
        <w:rPr>
          <w:noProof/>
        </w:rPr>
        <mc:AlternateContent>
          <mc:Choice Requires="wpg">
            <w:drawing>
              <wp:anchor distT="0" distB="0" distL="114300" distR="114300" simplePos="0" relativeHeight="251659264" behindDoc="0" locked="0" layoutInCell="1" allowOverlap="1">
                <wp:simplePos x="0" y="0"/>
                <wp:positionH relativeFrom="column">
                  <wp:posOffset>4308475</wp:posOffset>
                </wp:positionH>
                <wp:positionV relativeFrom="paragraph">
                  <wp:posOffset>633730</wp:posOffset>
                </wp:positionV>
                <wp:extent cx="2038985" cy="2714625"/>
                <wp:effectExtent l="3175" t="5080" r="0" b="4445"/>
                <wp:wrapNone/>
                <wp:docPr id="2"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8985" cy="2714625"/>
                          <a:chOff x="7594" y="7217"/>
                          <a:chExt cx="3211" cy="4275"/>
                        </a:xfrm>
                      </wpg:grpSpPr>
                      <pic:pic xmlns:pic="http://schemas.openxmlformats.org/drawingml/2006/picture">
                        <pic:nvPicPr>
                          <pic:cNvPr id="3" name="Picture 192" descr="Description: email_Tempaltes_Sign_up_Today_Butt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7611" y="7217"/>
                            <a:ext cx="3005" cy="883"/>
                          </a:xfrm>
                          <a:prstGeom prst="rect">
                            <a:avLst/>
                          </a:prstGeom>
                          <a:noFill/>
                          <a:extLst>
                            <a:ext uri="{909E8E84-426E-40DD-AFC4-6F175D3DCCD1}">
                              <a14:hiddenFill xmlns:a14="http://schemas.microsoft.com/office/drawing/2010/main">
                                <a:solidFill>
                                  <a:srgbClr val="FFFFFF"/>
                                </a:solidFill>
                              </a14:hiddenFill>
                            </a:ext>
                          </a:extLst>
                        </pic:spPr>
                      </pic:pic>
                      <wps:wsp>
                        <wps:cNvPr id="4" name="Text Box 177"/>
                        <wps:cNvSpPr txBox="1">
                          <a:spLocks noChangeArrowheads="1"/>
                        </wps:cNvSpPr>
                        <wps:spPr bwMode="auto">
                          <a:xfrm>
                            <a:off x="7594" y="8387"/>
                            <a:ext cx="3211" cy="3105"/>
                          </a:xfrm>
                          <a:prstGeom prst="rect">
                            <a:avLst/>
                          </a:prstGeom>
                          <a:solidFill>
                            <a:srgbClr val="F2F2F2"/>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alpha val="74997"/>
                                    </a:srgbClr>
                                  </a:outerShdw>
                                </a:effectLst>
                              </a14:hiddenEffects>
                            </a:ext>
                          </a:extLst>
                        </wps:spPr>
                        <wps:txbx>
                          <w:txbxContent>
                            <w:p w:rsidR="00A80F42" w:rsidRPr="00D44296" w:rsidRDefault="00A80F42" w:rsidP="0014018D">
                              <w:pPr>
                                <w:pStyle w:val="MLemailCallOutBoxHeadline12145"/>
                              </w:pPr>
                              <w:r w:rsidRPr="00F07B25">
                                <w:t>Enrollment period:  [DATE]</w:t>
                              </w:r>
                            </w:p>
                            <w:p w:rsidR="00A80F42" w:rsidRPr="00D44296" w:rsidRDefault="00A80F42" w:rsidP="0014018D">
                              <w:pPr>
                                <w:pStyle w:val="MLemailCallOutBoxbody10125"/>
                              </w:pPr>
                              <w:r w:rsidRPr="00D44296">
                                <w:t xml:space="preserve">Call us with questions </w:t>
                              </w:r>
                              <w:r w:rsidRPr="00D44296">
                                <w:br/>
                              </w:r>
                              <w:r w:rsidR="0011724D">
                                <w:rPr>
                                  <w:rStyle w:val="MLemailCallOutBoxbodyboldblue"/>
                                </w:rPr>
                                <w:t>1 800 GET-MET</w:t>
                              </w:r>
                              <w:r w:rsidR="006A30F1">
                                <w:rPr>
                                  <w:rStyle w:val="MLemailCallOutBoxbodyboldblue"/>
                                </w:rPr>
                                <w:t>8</w:t>
                              </w:r>
                            </w:p>
                            <w:p w:rsidR="00A80F42" w:rsidRPr="00F07B25" w:rsidRDefault="00A80F42" w:rsidP="0014018D">
                              <w:pPr>
                                <w:pStyle w:val="MLemailCallOutBoxbody10125"/>
                              </w:pPr>
                              <w:r w:rsidRPr="00F07B25">
                                <w:t>Monday through Frid</w:t>
                              </w:r>
                              <w:r w:rsidR="006A30F1">
                                <w:t xml:space="preserve">ay from 8:00 </w:t>
                              </w:r>
                              <w:proofErr w:type="gramStart"/>
                              <w:r w:rsidR="006A30F1">
                                <w:t>am</w:t>
                              </w:r>
                              <w:proofErr w:type="gramEnd"/>
                              <w:r w:rsidR="006A30F1">
                                <w:t xml:space="preserve"> to 8:00 pm EST</w:t>
                              </w:r>
                            </w:p>
                            <w:p w:rsidR="00A80F42" w:rsidRPr="00521E91" w:rsidRDefault="00A80F42" w:rsidP="0014018D">
                              <w:pPr>
                                <w:pStyle w:val="MLemailCallOutBoxbody10125"/>
                              </w:pPr>
                              <w:r w:rsidRPr="00521E91">
                                <w:t xml:space="preserve">To learn more and enroll, </w:t>
                              </w:r>
                              <w:r>
                                <w:br/>
                              </w:r>
                              <w:r w:rsidRPr="00521E91">
                                <w:t xml:space="preserve">visit </w:t>
                              </w:r>
                              <w:r w:rsidRPr="00A80F42">
                                <w:rPr>
                                  <w:rStyle w:val="MLemailbodyblue"/>
                                  <w:b/>
                                </w:rPr>
                                <w:t>[website]</w:t>
                              </w:r>
                            </w:p>
                            <w:p w:rsidR="00A80F42" w:rsidRPr="00CC4074" w:rsidRDefault="00A80F42" w:rsidP="0014018D">
                              <w:pPr>
                                <w:pStyle w:val="MLemailCallOutBoxHeadline12145"/>
                              </w:pPr>
                            </w:p>
                            <w:p w:rsidR="00A80F42" w:rsidRPr="00CC4074" w:rsidRDefault="00A80F42" w:rsidP="0014018D">
                              <w:pPr>
                                <w:pStyle w:val="MLemailCallOutBoxHeadline12145"/>
                              </w:pPr>
                            </w:p>
                          </w:txbxContent>
                        </wps:txbx>
                        <wps:bodyPr rot="0" vert="horz" wrap="square" lIns="118872" tIns="118872" rIns="118872" bIns="118872"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0" o:spid="_x0000_s1027" style="position:absolute;margin-left:339.25pt;margin-top:49.9pt;width:160.55pt;height:213.75pt;z-index:251659264" coordorigin="7594,7217" coordsize="3211,42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2" o:spid="_x0000_s1028" type="#_x0000_t75" alt="Description: email_Tempaltes_Sign_up_Today_Button" style="position:absolute;left:7611;top:7217;width:3005;height:8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8K72LBAAAA2gAAAA8AAABkcnMvZG93bnJldi54bWxEj8FqwzAQRO+F/IPYQG+13LQU40YJIRAa&#10;yKluiK+LtbVNrZWRFEf++ypQ6HGYeTPMehvNICZyvres4DnLQRA3VvfcKjh/HZ4KED4gaxwsk4KZ&#10;PGw3i4c1ltre+JOmKrQilbAvUUEXwlhK6ZuODPrMjsTJ+7bOYEjStVI7vKVyM8hVnr9Jgz2nhQ5H&#10;2nfU/FRXo+Blqqf5FKJDc9l9cEHHeoivSj0u4+4dRKAY/sN/9FEnDu5X0g2Qm1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8K72LBAAAA2gAAAA8AAAAAAAAAAAAAAAAAnwIA&#10;AGRycy9kb3ducmV2LnhtbFBLBQYAAAAABAAEAPcAAACNAwAAAAA=&#10;">
                  <v:imagedata r:id="rId12" o:title=" email_Tempaltes_Sign_up_Today_Button"/>
                </v:shape>
                <v:shape id="Text Box 177" o:spid="_x0000_s1029" type="#_x0000_t202" style="position:absolute;left:7594;top:8387;width:3211;height:3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h18cIA&#10;AADaAAAADwAAAGRycy9kb3ducmV2LnhtbESPT4vCMBTE7wt+h/AEb2uqiCzVKCrqenTrHzw+mmdb&#10;bV5Kk9Xqp98sCB6HmfkNM542phQ3ql1hWUGvG4EgTq0uOFOw360+v0A4j6yxtEwKHuRgOml9jDHW&#10;9s4/dEt8JgKEXYwKcu+rWEqX5mTQdW1FHLyzrQ36IOtM6hrvAW5K2Y+ioTRYcFjIsaJFTuk1+TUK&#10;lsf02x2G5TNZXbbnEx7nbq0bpTrtZjYC4anx7/CrvdEKBvB/JdwAO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CHXxwgAAANoAAAAPAAAAAAAAAAAAAAAAAJgCAABkcnMvZG93&#10;bnJldi54bWxQSwUGAAAAAAQABAD1AAAAhwMAAAAA&#10;" fillcolor="#f2f2f2" stroked="f">
                  <v:shadow opacity="49150f"/>
                  <v:textbox inset="9.36pt,9.36pt,9.36pt,9.36pt">
                    <w:txbxContent>
                      <w:p w:rsidR="00A80F42" w:rsidRPr="00D44296" w:rsidRDefault="00A80F42" w:rsidP="0014018D">
                        <w:pPr>
                          <w:pStyle w:val="MLemailCallOutBoxHeadline12145"/>
                        </w:pPr>
                        <w:r w:rsidRPr="00F07B25">
                          <w:t>Enrollment period:  [DATE]</w:t>
                        </w:r>
                      </w:p>
                      <w:p w:rsidR="00A80F42" w:rsidRPr="00D44296" w:rsidRDefault="00A80F42" w:rsidP="0014018D">
                        <w:pPr>
                          <w:pStyle w:val="MLemailCallOutBoxbody10125"/>
                        </w:pPr>
                        <w:r w:rsidRPr="00D44296">
                          <w:t xml:space="preserve">Call us with questions </w:t>
                        </w:r>
                        <w:r w:rsidRPr="00D44296">
                          <w:br/>
                        </w:r>
                        <w:r w:rsidR="0011724D">
                          <w:rPr>
                            <w:rStyle w:val="MLemailCallOutBoxbodyboldblue"/>
                          </w:rPr>
                          <w:t>1 800 GET-MET</w:t>
                        </w:r>
                        <w:r w:rsidR="006A30F1">
                          <w:rPr>
                            <w:rStyle w:val="MLemailCallOutBoxbodyboldblue"/>
                          </w:rPr>
                          <w:t>8</w:t>
                        </w:r>
                      </w:p>
                      <w:p w:rsidR="00A80F42" w:rsidRPr="00F07B25" w:rsidRDefault="00A80F42" w:rsidP="0014018D">
                        <w:pPr>
                          <w:pStyle w:val="MLemailCallOutBoxbody10125"/>
                        </w:pPr>
                        <w:r w:rsidRPr="00F07B25">
                          <w:t>Monday through Frid</w:t>
                        </w:r>
                        <w:r w:rsidR="006A30F1">
                          <w:t xml:space="preserve">ay from 8:00 </w:t>
                        </w:r>
                        <w:proofErr w:type="gramStart"/>
                        <w:r w:rsidR="006A30F1">
                          <w:t>am</w:t>
                        </w:r>
                        <w:proofErr w:type="gramEnd"/>
                        <w:r w:rsidR="006A30F1">
                          <w:t xml:space="preserve"> to 8:00 pm EST</w:t>
                        </w:r>
                      </w:p>
                      <w:p w:rsidR="00A80F42" w:rsidRPr="00521E91" w:rsidRDefault="00A80F42" w:rsidP="0014018D">
                        <w:pPr>
                          <w:pStyle w:val="MLemailCallOutBoxbody10125"/>
                        </w:pPr>
                        <w:r w:rsidRPr="00521E91">
                          <w:t xml:space="preserve">To learn more and enroll, </w:t>
                        </w:r>
                        <w:r>
                          <w:br/>
                        </w:r>
                        <w:r w:rsidRPr="00521E91">
                          <w:t xml:space="preserve">visit </w:t>
                        </w:r>
                        <w:r w:rsidRPr="00A80F42">
                          <w:rPr>
                            <w:rStyle w:val="MLemailbodyblue"/>
                            <w:b/>
                          </w:rPr>
                          <w:t>[website]</w:t>
                        </w:r>
                      </w:p>
                      <w:p w:rsidR="00A80F42" w:rsidRPr="00CC4074" w:rsidRDefault="00A80F42" w:rsidP="0014018D">
                        <w:pPr>
                          <w:pStyle w:val="MLemailCallOutBoxHeadline12145"/>
                        </w:pPr>
                      </w:p>
                      <w:p w:rsidR="00A80F42" w:rsidRPr="00CC4074" w:rsidRDefault="00A80F42" w:rsidP="0014018D">
                        <w:pPr>
                          <w:pStyle w:val="MLemailCallOutBoxHeadline12145"/>
                        </w:pPr>
                      </w:p>
                    </w:txbxContent>
                  </v:textbox>
                </v:shape>
              </v:group>
            </w:pict>
          </mc:Fallback>
        </mc:AlternateContent>
      </w:r>
      <w:r w:rsidR="008E6673">
        <w:t>People get sick and have accidents. It happens all the time, sometimes requiring a trip to the hospital. The average cost of a hospital stay in the U.S. is $10,000.</w:t>
      </w:r>
      <w:r w:rsidR="008E6673" w:rsidRPr="008E6673">
        <w:rPr>
          <w:vertAlign w:val="superscript"/>
        </w:rPr>
        <w:t>1</w:t>
      </w:r>
      <w:r w:rsidR="008E6673">
        <w:t xml:space="preserve"> </w:t>
      </w:r>
      <w:proofErr w:type="gramStart"/>
      <w:r w:rsidR="008E6673">
        <w:t>Even</w:t>
      </w:r>
      <w:proofErr w:type="gramEnd"/>
      <w:r w:rsidR="008E6673">
        <w:t xml:space="preserve"> with medical coverage, additional expenses can </w:t>
      </w:r>
      <w:r w:rsidR="003D6D04">
        <w:br/>
      </w:r>
      <w:r w:rsidR="008E6673">
        <w:t>add up quickly.</w:t>
      </w:r>
    </w:p>
    <w:p w:rsidR="008E6673" w:rsidRDefault="008E6673" w:rsidP="008E6673">
      <w:pPr>
        <w:pStyle w:val="MLemailbodycopy1113"/>
      </w:pPr>
      <w:r>
        <w:t xml:space="preserve">While hospital stays are often unexpected, they don’t </w:t>
      </w:r>
      <w:r w:rsidR="003D6D04">
        <w:br/>
      </w:r>
      <w:proofErr w:type="gramStart"/>
      <w:r>
        <w:t>have</w:t>
      </w:r>
      <w:proofErr w:type="gramEnd"/>
      <w:r>
        <w:t xml:space="preserve"> to be financially devastating. Protect your budget </w:t>
      </w:r>
      <w:r w:rsidR="003D6D04">
        <w:br/>
      </w:r>
      <w:r>
        <w:t xml:space="preserve">by learning more about </w:t>
      </w:r>
      <w:r w:rsidR="00DC3153">
        <w:rPr>
          <w:b/>
        </w:rPr>
        <w:t>H</w:t>
      </w:r>
      <w:r w:rsidR="0011724D">
        <w:rPr>
          <w:b/>
        </w:rPr>
        <w:t xml:space="preserve">ospital </w:t>
      </w:r>
      <w:r w:rsidR="00DC3153">
        <w:rPr>
          <w:b/>
        </w:rPr>
        <w:t>I</w:t>
      </w:r>
      <w:r w:rsidR="0011724D">
        <w:rPr>
          <w:b/>
        </w:rPr>
        <w:t xml:space="preserve">ndemnity </w:t>
      </w:r>
      <w:r w:rsidR="00DC3153">
        <w:rPr>
          <w:b/>
        </w:rPr>
        <w:t>I</w:t>
      </w:r>
      <w:r w:rsidRPr="008E6673">
        <w:rPr>
          <w:b/>
        </w:rPr>
        <w:t>nsurance</w:t>
      </w:r>
      <w:r>
        <w:t xml:space="preserve"> and applying for coverage by </w:t>
      </w:r>
      <w:r w:rsidRPr="008E6673">
        <w:rPr>
          <w:b/>
        </w:rPr>
        <w:t>[date]</w:t>
      </w:r>
      <w:r w:rsidRPr="008E6673">
        <w:t>.</w:t>
      </w:r>
    </w:p>
    <w:p w:rsidR="008E6673" w:rsidRPr="00737364" w:rsidRDefault="008E6673" w:rsidP="00A94ADA">
      <w:pPr>
        <w:pStyle w:val="MLemailbodyHeaderboldbluenospaceafter"/>
      </w:pPr>
      <w:r w:rsidRPr="008E6673">
        <w:t>Benefits</w:t>
      </w:r>
    </w:p>
    <w:p w:rsidR="008E6673" w:rsidRPr="00737364" w:rsidRDefault="008E6673" w:rsidP="00A94ADA">
      <w:pPr>
        <w:pStyle w:val="MLemailbullets1013"/>
      </w:pPr>
      <w:r w:rsidRPr="008E6673">
        <w:t>You will receive a lump-sum payment when you are admitted or confined to a ho</w:t>
      </w:r>
      <w:r w:rsidR="00A80F42">
        <w:t>spital due to an accident</w:t>
      </w:r>
      <w:r w:rsidR="00A80F42">
        <w:br/>
      </w:r>
      <w:r w:rsidRPr="008E6673">
        <w:t xml:space="preserve">or sickness. </w:t>
      </w:r>
      <w:bookmarkStart w:id="0" w:name="_GoBack"/>
      <w:bookmarkEnd w:id="0"/>
    </w:p>
    <w:p w:rsidR="008E6673" w:rsidRPr="00737364" w:rsidRDefault="008E6673" w:rsidP="00A94ADA">
      <w:pPr>
        <w:pStyle w:val="MLemailbodyHeaderboldbluenospaceafter"/>
      </w:pPr>
      <w:r w:rsidRPr="008E6673">
        <w:t xml:space="preserve">Your </w:t>
      </w:r>
      <w:r w:rsidR="00B712EF">
        <w:t>n</w:t>
      </w:r>
      <w:r w:rsidRPr="008E6673">
        <w:t xml:space="preserve">ame is on the </w:t>
      </w:r>
      <w:r w:rsidR="00B712EF">
        <w:t>c</w:t>
      </w:r>
      <w:r w:rsidRPr="008E6673">
        <w:t>heck</w:t>
      </w:r>
    </w:p>
    <w:p w:rsidR="008E6673" w:rsidRDefault="008E6673" w:rsidP="00A21397">
      <w:pPr>
        <w:pStyle w:val="MLemailbullets1013"/>
      </w:pPr>
      <w:r w:rsidRPr="008E6673">
        <w:t xml:space="preserve">Payments are made </w:t>
      </w:r>
      <w:r w:rsidR="00A80F42">
        <w:t xml:space="preserve">directly to you. You decide </w:t>
      </w:r>
      <w:r w:rsidR="0011724D">
        <w:br/>
      </w:r>
      <w:r w:rsidR="00A80F42">
        <w:t>how</w:t>
      </w:r>
      <w:r w:rsidR="0011724D">
        <w:t xml:space="preserve"> </w:t>
      </w:r>
      <w:r w:rsidRPr="008E6673">
        <w:t xml:space="preserve">to spend the money. </w:t>
      </w:r>
    </w:p>
    <w:p w:rsidR="008E6673" w:rsidRPr="00737364" w:rsidRDefault="008E6673" w:rsidP="008E6673">
      <w:pPr>
        <w:pStyle w:val="MLemailbodyHeaderboldbluenospaceafter"/>
        <w:tabs>
          <w:tab w:val="left" w:pos="3910"/>
        </w:tabs>
      </w:pPr>
      <w:r w:rsidRPr="008E6673">
        <w:t xml:space="preserve">Guaranteed </w:t>
      </w:r>
      <w:r w:rsidR="00B712EF">
        <w:t>a</w:t>
      </w:r>
      <w:r w:rsidRPr="008E6673">
        <w:t>cceptance</w:t>
      </w:r>
      <w:r w:rsidRPr="0011724D">
        <w:rPr>
          <w:b w:val="0"/>
          <w:vertAlign w:val="superscript"/>
        </w:rPr>
        <w:t>2</w:t>
      </w:r>
    </w:p>
    <w:p w:rsidR="008E6673" w:rsidRDefault="008E6673" w:rsidP="00A94ADA">
      <w:pPr>
        <w:pStyle w:val="MLemailbullets1013"/>
      </w:pPr>
      <w:r w:rsidRPr="008E6673">
        <w:t>For you and e</w:t>
      </w:r>
      <w:r w:rsidR="00A80F42">
        <w:t>ligible family members, as long</w:t>
      </w:r>
      <w:r w:rsidR="00A80F42">
        <w:br/>
      </w:r>
      <w:r w:rsidRPr="008E6673">
        <w:t>as you are actively</w:t>
      </w:r>
      <w:r w:rsidR="00A80F42">
        <w:t xml:space="preserve"> at work. That means no medical</w:t>
      </w:r>
      <w:r w:rsidR="00A80F42">
        <w:br/>
      </w:r>
      <w:r w:rsidRPr="008E6673">
        <w:t>exam and no hassle.</w:t>
      </w:r>
    </w:p>
    <w:p w:rsidR="00673893" w:rsidRDefault="00673893" w:rsidP="00673893">
      <w:pPr>
        <w:pStyle w:val="MLemailbodyHeaderboldbluenospaceafter"/>
      </w:pPr>
      <w:r>
        <w:t>Payroll d</w:t>
      </w:r>
      <w:r w:rsidRPr="008E6673">
        <w:t>eduction</w:t>
      </w:r>
    </w:p>
    <w:p w:rsidR="00673893" w:rsidRDefault="00673893" w:rsidP="00673893">
      <w:pPr>
        <w:pStyle w:val="MLemailbullets1013"/>
      </w:pPr>
      <w:r w:rsidRPr="008E6673">
        <w:t>Premiums will be automatically deducted from your paycheck making this coverage convenient for you.</w:t>
      </w:r>
    </w:p>
    <w:p w:rsidR="00673893" w:rsidRPr="00737364" w:rsidRDefault="00673893" w:rsidP="00673893">
      <w:pPr>
        <w:pStyle w:val="MLemailbodyHeaderboldbluenospaceafter"/>
      </w:pPr>
      <w:r w:rsidRPr="008E6673">
        <w:t>Portable</w:t>
      </w:r>
    </w:p>
    <w:p w:rsidR="00673893" w:rsidRDefault="00673893" w:rsidP="00673893">
      <w:pPr>
        <w:pStyle w:val="MLemailbullets1013"/>
      </w:pPr>
      <w:r w:rsidRPr="008E6673">
        <w:t>Take it with you if you leave the company or retire</w:t>
      </w:r>
      <w:r>
        <w:t>.</w:t>
      </w:r>
      <w:r w:rsidR="00DD2382" w:rsidRPr="00DD2382">
        <w:rPr>
          <w:vertAlign w:val="superscript"/>
        </w:rPr>
        <w:t>3</w:t>
      </w:r>
    </w:p>
    <w:p w:rsidR="00C7706E" w:rsidRPr="00673893" w:rsidRDefault="008E6673" w:rsidP="00673893">
      <w:r>
        <w:br w:type="column"/>
      </w:r>
      <w:r w:rsidR="009C68B9">
        <w:rPr>
          <w:noProof/>
        </w:rPr>
        <w:lastRenderedPageBreak/>
        <mc:AlternateContent>
          <mc:Choice Requires="wps">
            <w:drawing>
              <wp:anchor distT="118745" distB="0" distL="114300" distR="114300" simplePos="0" relativeHeight="251658240" behindDoc="0" locked="0" layoutInCell="1" allowOverlap="1">
                <wp:simplePos x="0" y="0"/>
                <wp:positionH relativeFrom="page">
                  <wp:posOffset>403225</wp:posOffset>
                </wp:positionH>
                <wp:positionV relativeFrom="paragraph">
                  <wp:posOffset>209550</wp:posOffset>
                </wp:positionV>
                <wp:extent cx="6958330" cy="3990975"/>
                <wp:effectExtent l="0" t="0" r="0" b="9525"/>
                <wp:wrapTight wrapText="bothSides">
                  <wp:wrapPolygon edited="0">
                    <wp:start x="0" y="0"/>
                    <wp:lineTo x="0" y="21548"/>
                    <wp:lineTo x="21525" y="21548"/>
                    <wp:lineTo x="21525" y="0"/>
                    <wp:lineTo x="0" y="0"/>
                  </wp:wrapPolygon>
                </wp:wrapTight>
                <wp:docPr id="1"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8330" cy="3990975"/>
                        </a:xfrm>
                        <a:prstGeom prst="rect">
                          <a:avLst/>
                        </a:prstGeom>
                        <a:solidFill>
                          <a:srgbClr val="F2F2F2"/>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rsidR="00A80F42" w:rsidRDefault="00A80F42" w:rsidP="009C4CC3">
                            <w:pPr>
                              <w:pStyle w:val="MLemailFooterLegalws75"/>
                            </w:pPr>
                            <w:r>
                              <w:t xml:space="preserve">Costs for Hospital Stays in the United States, 2011. HCUP Statistical Brief #168. December 2013. Agency for Healthcare Research and Quality, Rockville, MD. </w:t>
                            </w:r>
                          </w:p>
                          <w:p w:rsidR="00A80F42" w:rsidRDefault="00A80F42" w:rsidP="009C4CC3">
                            <w:pPr>
                              <w:pStyle w:val="MLemailFooterLegalws75"/>
                            </w:pPr>
                            <w:r>
                              <w:t xml:space="preserve">Coverage is guaranteed provided (1) the employee is actively at work and (2) dependents to be covered are not subject to medical restrictions as set forth on the enrollment form and in the Certificate. Some states require the insured to have medical coverage. Additional restrictions apply to dependents serving in the armed forces or living overseas. </w:t>
                            </w:r>
                          </w:p>
                          <w:p w:rsidR="00DD2382" w:rsidRPr="00521E91" w:rsidRDefault="00DD2382" w:rsidP="00DD2382">
                            <w:pPr>
                              <w:pStyle w:val="MLemailFooterLegalws75"/>
                            </w:pPr>
                            <w:r>
                              <w:t xml:space="preserve">Eligibility for portability through the Continuation of Insurance with Premium Payment provision </w:t>
                            </w:r>
                            <w:r>
                              <w:br/>
                              <w:t>may be subject to certain eligibility requirements and limitations. For more information, contact your MetLife representative.</w:t>
                            </w:r>
                          </w:p>
                          <w:p w:rsidR="00A80F42" w:rsidRPr="00521E91" w:rsidRDefault="00A80F42" w:rsidP="00654A56">
                            <w:pPr>
                              <w:pStyle w:val="MLemailFootnoteLegal1013"/>
                            </w:pPr>
                            <w:r w:rsidRPr="009C4CC3">
                              <w:t>METLIFE'S HOSPITAL INDEMNITY INSURANCE IS A LIMITED BENEFIT GROUP INSURANCE POLICY. The policy is not intended to be a substitute for medical coverage and certain states may require the insured to have medical covera</w:t>
                            </w:r>
                            <w:r>
                              <w:t xml:space="preserve">ge to enroll for the coverage. </w:t>
                            </w:r>
                            <w:r w:rsidRPr="009C4CC3">
                              <w:t xml:space="preserve">The policy or its provisions may vary or be unavailable in some states. There is a preexisting condition exclusion for hospital sickness benefits. </w:t>
                            </w:r>
                            <w:r w:rsidR="00CB071C">
                              <w:t>MetLife’s Hospital Indemnity Insurance may be subject to</w:t>
                            </w:r>
                            <w:r w:rsidRPr="009C4CC3">
                              <w:t xml:space="preserve"> benefit r</w:t>
                            </w:r>
                            <w:r>
                              <w:t>eductions that begin at age 65.</w:t>
                            </w:r>
                            <w:r w:rsidRPr="009C4CC3">
                              <w:t xml:space="preserve"> Like most group accident and health insurance policies, policies offered by MetLife may contain certain exclusions, limitations and terms for keeping them in force.  For complete details of coverage and availability, please refer to the group policy form GPNP12-AX or GPNP1</w:t>
                            </w:r>
                            <w:r w:rsidR="004C370F">
                              <w:t>3</w:t>
                            </w:r>
                            <w:r w:rsidRPr="009C4CC3">
                              <w:t>-HI or contact MetLife. Benefits are underwritten by Metropolitan Life Insurance Company, New York, New York.  In certain states, availability of MetLife’s Group Hospital Indemnity Insurance is pending regulatory approval.</w:t>
                            </w:r>
                          </w:p>
                          <w:p w:rsidR="00A80F42" w:rsidRPr="0093224E" w:rsidRDefault="00A80F42" w:rsidP="00654A56">
                            <w:pPr>
                              <w:pStyle w:val="MLemailAddress"/>
                              <w:rPr>
                                <w:rFonts w:cs="Arial"/>
                                <w:color w:val="595959"/>
                              </w:rPr>
                            </w:pPr>
                            <w:r w:rsidRPr="00832685">
                              <w:rPr>
                                <w:rStyle w:val="MLemailAddressBold"/>
                              </w:rPr>
                              <w:t xml:space="preserve">Metropolitan Life Insurance </w:t>
                            </w:r>
                            <w:proofErr w:type="gramStart"/>
                            <w:r w:rsidRPr="00832685">
                              <w:rPr>
                                <w:rStyle w:val="MLemailAddressBold"/>
                              </w:rPr>
                              <w:t>Company</w:t>
                            </w:r>
                            <w:r w:rsidRPr="0093224E">
                              <w:rPr>
                                <w:rFonts w:cs="Arial"/>
                                <w:color w:val="595959"/>
                              </w:rPr>
                              <w:t xml:space="preserve">  </w:t>
                            </w:r>
                            <w:r w:rsidRPr="0093224E">
                              <w:t>|</w:t>
                            </w:r>
                            <w:proofErr w:type="gramEnd"/>
                            <w:r w:rsidRPr="0093224E">
                              <w:t xml:space="preserve">  </w:t>
                            </w:r>
                            <w:r>
                              <w:t>200 Park Avenue</w:t>
                            </w:r>
                            <w:r w:rsidRPr="0093224E">
                              <w:rPr>
                                <w:rFonts w:cs="Arial"/>
                                <w:color w:val="595959"/>
                              </w:rPr>
                              <w:t xml:space="preserve">  </w:t>
                            </w:r>
                            <w:r w:rsidRPr="0093224E">
                              <w:t>|  New York, NY 10166</w:t>
                            </w:r>
                          </w:p>
                          <w:p w:rsidR="00A80F42" w:rsidRDefault="00A80F42" w:rsidP="00654A56">
                            <w:pPr>
                              <w:pStyle w:val="MLemailFooterCodes69"/>
                            </w:pPr>
                            <w:r>
                              <w:t xml:space="preserve">1705 </w:t>
                            </w:r>
                            <w:r w:rsidRPr="00AA24B5">
                              <w:t>857251</w:t>
                            </w:r>
                            <w:r>
                              <w:t>L</w:t>
                            </w:r>
                            <w:r w:rsidRPr="00521E91">
                              <w:t xml:space="preserve">   </w:t>
                            </w:r>
                            <w:proofErr w:type="gramStart"/>
                            <w:r w:rsidR="00CB071C">
                              <w:t>L1017499929[</w:t>
                            </w:r>
                            <w:proofErr w:type="gramEnd"/>
                            <w:r w:rsidR="00CB071C">
                              <w:t>exp1218</w:t>
                            </w:r>
                            <w:r w:rsidR="004C370F" w:rsidRPr="004C370F">
                              <w:t>][All States]</w:t>
                            </w:r>
                            <w:r w:rsidR="004C370F">
                              <w:t xml:space="preserve">   </w:t>
                            </w:r>
                            <w:r w:rsidRPr="00521E91">
                              <w:t>© 2017 METLIFE, INC.</w:t>
                            </w:r>
                            <w:r w:rsidRPr="0093224E">
                              <w:t xml:space="preserve"> </w:t>
                            </w:r>
                            <w:r>
                              <w:t xml:space="preserve"> </w:t>
                            </w:r>
                          </w:p>
                        </w:txbxContent>
                      </wps:txbx>
                      <wps:bodyPr rot="0" vert="horz" wrap="square" lIns="512064" tIns="274320" rIns="512064"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2" o:spid="_x0000_s1030" type="#_x0000_t202" style="position:absolute;margin-left:31.75pt;margin-top:16.5pt;width:547.9pt;height:314.25pt;z-index:251658240;visibility:visible;mso-wrap-style:square;mso-width-percent:0;mso-height-percent:0;mso-wrap-distance-left:9pt;mso-wrap-distance-top:9.35pt;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" fillcolor="#f2f2f2" stroked="f">
                <v:shadow color="black" opacity="49150f" offset=".74833mm,.74833mm"/>
                <v:textbox inset="40.32pt,21.6pt,40.32pt,7.2pt">
                  <w:txbxContent>
                    <w:p w:rsidR="00A80F42" w:rsidRDefault="00A80F42" w:rsidP="009C4CC3">
                      <w:pPr>
                        <w:pStyle w:val="MLemailFooterLegalws75"/>
                      </w:pPr>
                      <w:r>
                        <w:t xml:space="preserve">Costs for Hospital Stays in the United States, 2011. HCUP Statistical Brief #168. December 2013. Agency for Healthcare Research and Quality, Rockville, MD. </w:t>
                      </w:r>
                    </w:p>
                    <w:p w:rsidR="00A80F42" w:rsidRDefault="00A80F42" w:rsidP="009C4CC3">
                      <w:pPr>
                        <w:pStyle w:val="MLemailFooterLegalws75"/>
                      </w:pPr>
                      <w:r>
                        <w:t xml:space="preserve">Coverage is guaranteed provided (1) the employee is actively at work and (2) dependents to be covered are not subject to medical restrictions as set forth on the enrollment form and in the Certificate. Some states require the insured to have medical coverage. Additional restrictions apply to dependents serving in the armed forces or living overseas. </w:t>
                      </w:r>
                    </w:p>
                    <w:p w:rsidR="00DD2382" w:rsidRPr="00521E91" w:rsidRDefault="00DD2382" w:rsidP="00DD2382">
                      <w:pPr>
                        <w:pStyle w:val="MLemailFooterLegalws75"/>
                      </w:pPr>
                      <w:r>
                        <w:t xml:space="preserve">Eligibility for portability through the Continuation of Insurance with Premium Payment provision </w:t>
                      </w:r>
                      <w:r>
                        <w:br/>
                        <w:t>may be subject to certain eligibility requirements and limitations. For more information, contact your MetLife representative.</w:t>
                      </w:r>
                    </w:p>
                    <w:p w:rsidR="00A80F42" w:rsidRPr="00521E91" w:rsidRDefault="00A80F42" w:rsidP="00654A56">
                      <w:pPr>
                        <w:pStyle w:val="MLemailFootnoteLegal1013"/>
                      </w:pPr>
                      <w:r w:rsidRPr="009C4CC3">
                        <w:t>METLIFE'S HOSPITAL INDEMNITY INSURANCE IS A LIMITED BENEFIT GROUP INSURANCE POLICY. The policy is not intended to be a substitute for medical coverage and certain states may require the insured to have medical covera</w:t>
                      </w:r>
                      <w:r>
                        <w:t xml:space="preserve">ge to enroll for the coverage. </w:t>
                      </w:r>
                      <w:r w:rsidRPr="009C4CC3">
                        <w:t xml:space="preserve">The policy or its provisions may vary or be unavailable in some states. There is a preexisting condition exclusion for hospital sickness benefits. </w:t>
                      </w:r>
                      <w:r w:rsidR="00CB071C">
                        <w:t>MetLife’s Hospital Indemnity Insurance may be subject to</w:t>
                      </w:r>
                      <w:r w:rsidRPr="009C4CC3">
                        <w:t xml:space="preserve"> benefit r</w:t>
                      </w:r>
                      <w:r>
                        <w:t>eductions that begin at age 65.</w:t>
                      </w:r>
                      <w:r w:rsidRPr="009C4CC3">
                        <w:t xml:space="preserve"> Like most group accident and health insurance policies, policies offered by MetLife may contain certain exclusions, limitations and terms for keeping them in force.  For complete details of coverage and availability, please refer to the group policy form GPNP12-AX or GPNP1</w:t>
                      </w:r>
                      <w:r w:rsidR="004C370F">
                        <w:t>3</w:t>
                      </w:r>
                      <w:r w:rsidRPr="009C4CC3">
                        <w:t>-HI or contact MetLife. Benefits are underwritten by Metropolitan Life Insurance Company, New York, New York.  In certain states, availability of MetLife’s Group Hospital Indemnity Insurance is pending regulatory approval.</w:t>
                      </w:r>
                    </w:p>
                    <w:p w:rsidR="00A80F42" w:rsidRPr="0093224E" w:rsidRDefault="00A80F42" w:rsidP="00654A56">
                      <w:pPr>
                        <w:pStyle w:val="MLemailAddress"/>
                        <w:rPr>
                          <w:rFonts w:cs="Arial"/>
                          <w:color w:val="595959"/>
                        </w:rPr>
                      </w:pPr>
                      <w:r w:rsidRPr="00832685">
                        <w:rPr>
                          <w:rStyle w:val="MLemailAddressBold"/>
                        </w:rPr>
                        <w:t xml:space="preserve">Metropolitan Life Insurance </w:t>
                      </w:r>
                      <w:proofErr w:type="gramStart"/>
                      <w:r w:rsidRPr="00832685">
                        <w:rPr>
                          <w:rStyle w:val="MLemailAddressBold"/>
                        </w:rPr>
                        <w:t>Company</w:t>
                      </w:r>
                      <w:r w:rsidRPr="0093224E">
                        <w:rPr>
                          <w:rFonts w:cs="Arial"/>
                          <w:color w:val="595959"/>
                        </w:rPr>
                        <w:t xml:space="preserve">  </w:t>
                      </w:r>
                      <w:r w:rsidRPr="0093224E">
                        <w:t>|</w:t>
                      </w:r>
                      <w:proofErr w:type="gramEnd"/>
                      <w:r w:rsidRPr="0093224E">
                        <w:t xml:space="preserve">  </w:t>
                      </w:r>
                      <w:r>
                        <w:t>200 Park Avenue</w:t>
                      </w:r>
                      <w:r w:rsidRPr="0093224E">
                        <w:rPr>
                          <w:rFonts w:cs="Arial"/>
                          <w:color w:val="595959"/>
                        </w:rPr>
                        <w:t xml:space="preserve">  </w:t>
                      </w:r>
                      <w:r w:rsidRPr="0093224E">
                        <w:t>|  New York, NY 10166</w:t>
                      </w:r>
                    </w:p>
                    <w:p w:rsidR="00A80F42" w:rsidRDefault="00A80F42" w:rsidP="00654A56">
                      <w:pPr>
                        <w:pStyle w:val="MLemailFooterCodes69"/>
                      </w:pPr>
                      <w:r>
                        <w:t xml:space="preserve">1705 </w:t>
                      </w:r>
                      <w:r w:rsidRPr="00AA24B5">
                        <w:t>857251</w:t>
                      </w:r>
                      <w:r>
                        <w:t>L</w:t>
                      </w:r>
                      <w:r w:rsidRPr="00521E91">
                        <w:t xml:space="preserve">   </w:t>
                      </w:r>
                      <w:proofErr w:type="gramStart"/>
                      <w:r w:rsidR="00CB071C">
                        <w:t>L1017499929[</w:t>
                      </w:r>
                      <w:proofErr w:type="gramEnd"/>
                      <w:r w:rsidR="00CB071C">
                        <w:t>exp1218</w:t>
                      </w:r>
                      <w:r w:rsidR="004C370F" w:rsidRPr="004C370F">
                        <w:t>][All States]</w:t>
                      </w:r>
                      <w:r w:rsidR="004C370F">
                        <w:t xml:space="preserve">   </w:t>
                      </w:r>
                      <w:r w:rsidRPr="00521E91">
                        <w:t>© 2017 METLIFE, INC.</w:t>
                      </w:r>
                      <w:r w:rsidRPr="0093224E">
                        <w:t xml:space="preserve"> </w:t>
                      </w:r>
                      <w:r>
                        <w:t xml:space="preserve"> </w:t>
                      </w:r>
                    </w:p>
                  </w:txbxContent>
                </v:textbox>
                <w10:wrap type="tight" anchorx="page"/>
              </v:shape>
            </w:pict>
          </mc:Fallback>
        </mc:AlternateContent>
      </w:r>
      <w:r w:rsidR="009C68B9">
        <w:rPr>
          <w:noProof/>
        </w:rPr>
        <w:drawing>
          <wp:anchor distT="0" distB="0" distL="114300" distR="114300" simplePos="0" relativeHeight="251657216" behindDoc="0" locked="0" layoutInCell="1" allowOverlap="1">
            <wp:simplePos x="0" y="0"/>
            <wp:positionH relativeFrom="column">
              <wp:posOffset>-510540</wp:posOffset>
            </wp:positionH>
            <wp:positionV relativeFrom="paragraph">
              <wp:posOffset>-2540</wp:posOffset>
            </wp:positionV>
            <wp:extent cx="6959600" cy="215265"/>
            <wp:effectExtent l="0" t="0" r="0" b="0"/>
            <wp:wrapTight wrapText="bothSides">
              <wp:wrapPolygon edited="0">
                <wp:start x="0" y="0"/>
                <wp:lineTo x="0" y="19115"/>
                <wp:lineTo x="21521" y="19115"/>
                <wp:lineTo x="21521" y="0"/>
                <wp:lineTo x="0" y="0"/>
              </wp:wrapPolygon>
            </wp:wrapTight>
            <wp:docPr id="193" name="Picture 191" descr="Description: Word-Top-Bar_email_Templates_V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1" descr="Description: Word-Top-Bar_email_Templates_V4"/>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59600" cy="21526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C7706E" w:rsidRPr="00673893" w:rsidSect="0011724D">
      <w:type w:val="continuous"/>
      <w:pgSz w:w="12240" w:h="15840"/>
      <w:pgMar w:top="720" w:right="1440" w:bottom="720" w:left="1440" w:header="720" w:footer="720" w:gutter="0"/>
      <w:cols w:space="28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30F1" w:rsidRDefault="006A30F1" w:rsidP="00EC3C56">
      <w:r>
        <w:separator/>
      </w:r>
    </w:p>
  </w:endnote>
  <w:endnote w:type="continuationSeparator" w:id="0">
    <w:p w:rsidR="006A30F1" w:rsidRDefault="006A30F1" w:rsidP="00EC3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Adobe Gothic Std B">
    <w:altName w:val="Adobe 고딕 Std B"/>
    <w:panose1 w:val="00000000000000000000"/>
    <w:charset w:val="80"/>
    <w:family w:val="swiss"/>
    <w:notTrueType/>
    <w:pitch w:val="variable"/>
    <w:sig w:usb0="00000203" w:usb1="29D72C10" w:usb2="00000010" w:usb3="00000000" w:csb0="002A0005"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30F1" w:rsidRDefault="006A30F1" w:rsidP="00EC3C56">
      <w:r>
        <w:separator/>
      </w:r>
    </w:p>
  </w:footnote>
  <w:footnote w:type="continuationSeparator" w:id="0">
    <w:p w:rsidR="006A30F1" w:rsidRDefault="006A30F1" w:rsidP="00EC3C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4226B"/>
    <w:multiLevelType w:val="hybridMultilevel"/>
    <w:tmpl w:val="604827DA"/>
    <w:lvl w:ilvl="0" w:tplc="290AC678">
      <w:start w:val="1"/>
      <w:numFmt w:val="bullet"/>
      <w:pStyle w:val="MLemailbullets1013"/>
      <w:lvlText w:val=""/>
      <w:lvlJc w:val="left"/>
      <w:pPr>
        <w:ind w:left="274" w:firstLine="8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BF1EAD"/>
    <w:multiLevelType w:val="hybridMultilevel"/>
    <w:tmpl w:val="0B5C39DE"/>
    <w:lvl w:ilvl="0" w:tplc="4BF8DB12">
      <w:start w:val="1"/>
      <w:numFmt w:val="decimal"/>
      <w:pStyle w:val="MLemailFooterLegalws75"/>
      <w:lvlText w:val="%1."/>
      <w:lvlJc w:val="left"/>
      <w:pPr>
        <w:ind w:left="360" w:hanging="8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DF67AF"/>
    <w:multiLevelType w:val="hybridMultilevel"/>
    <w:tmpl w:val="30E6416C"/>
    <w:lvl w:ilvl="0" w:tplc="70FAA17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FD3B6D"/>
    <w:multiLevelType w:val="hybridMultilevel"/>
    <w:tmpl w:val="8B92F2FE"/>
    <w:lvl w:ilvl="0" w:tplc="387A120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20"/>
  <w:drawingGridHorizontalSpacing w:val="115"/>
  <w:drawingGridVerticalSpacing w:val="187"/>
  <w:displayHorizontalDrawingGridEvery w:val="2"/>
  <w:displayVerticalDrawingGridEvery w:val="2"/>
  <w:characterSpacingControl w:val="doNotCompress"/>
  <w:hdrShapeDefaults>
    <o:shapedefaults v:ext="edit" spidmax="2049" fill="f" fillcolor="#e6e6e6" stroke="f">
      <v:fill color="#e6e6e6" on="f"/>
      <v:stroke on="f"/>
      <v:shadow color="black" opacity="49151f" offset=".74833mm,.74833mm"/>
      <v:textbox inset="14.4pt,14.4pt,14.4pt,14.4pt"/>
      <o:colormru v:ext="edit" colors="#75787b,#d9d9d6,#a7a8aa,#dddedc,#f1f2f2,white,#f2f2f2,aqua"/>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0F1"/>
    <w:rsid w:val="00001750"/>
    <w:rsid w:val="00002119"/>
    <w:rsid w:val="00002280"/>
    <w:rsid w:val="00007312"/>
    <w:rsid w:val="00014A4A"/>
    <w:rsid w:val="00022682"/>
    <w:rsid w:val="00022EE3"/>
    <w:rsid w:val="00024AD2"/>
    <w:rsid w:val="000305E7"/>
    <w:rsid w:val="00036DFC"/>
    <w:rsid w:val="00037802"/>
    <w:rsid w:val="000412E6"/>
    <w:rsid w:val="00045886"/>
    <w:rsid w:val="000515E5"/>
    <w:rsid w:val="000745D2"/>
    <w:rsid w:val="00074ACC"/>
    <w:rsid w:val="000B0482"/>
    <w:rsid w:val="000C5C6F"/>
    <w:rsid w:val="000D2AB2"/>
    <w:rsid w:val="000E200A"/>
    <w:rsid w:val="000E5DAC"/>
    <w:rsid w:val="000F1CEC"/>
    <w:rsid w:val="000F4DE4"/>
    <w:rsid w:val="00100C81"/>
    <w:rsid w:val="00104311"/>
    <w:rsid w:val="001147E5"/>
    <w:rsid w:val="0011724D"/>
    <w:rsid w:val="0012453B"/>
    <w:rsid w:val="00134DF5"/>
    <w:rsid w:val="00136643"/>
    <w:rsid w:val="001366EF"/>
    <w:rsid w:val="0014018D"/>
    <w:rsid w:val="00151C55"/>
    <w:rsid w:val="001602CD"/>
    <w:rsid w:val="0016156B"/>
    <w:rsid w:val="00162E6C"/>
    <w:rsid w:val="00182173"/>
    <w:rsid w:val="00182A76"/>
    <w:rsid w:val="00191F9E"/>
    <w:rsid w:val="001932C1"/>
    <w:rsid w:val="0019403D"/>
    <w:rsid w:val="0019424B"/>
    <w:rsid w:val="001B6149"/>
    <w:rsid w:val="001D0348"/>
    <w:rsid w:val="001D0454"/>
    <w:rsid w:val="001D5D87"/>
    <w:rsid w:val="001D66BE"/>
    <w:rsid w:val="001D7E4B"/>
    <w:rsid w:val="001F6B93"/>
    <w:rsid w:val="002013DE"/>
    <w:rsid w:val="00212BE9"/>
    <w:rsid w:val="002167F6"/>
    <w:rsid w:val="00220CA2"/>
    <w:rsid w:val="00221727"/>
    <w:rsid w:val="00226743"/>
    <w:rsid w:val="002338A7"/>
    <w:rsid w:val="002351DD"/>
    <w:rsid w:val="002416EB"/>
    <w:rsid w:val="00244B59"/>
    <w:rsid w:val="00252711"/>
    <w:rsid w:val="00256449"/>
    <w:rsid w:val="00260A7C"/>
    <w:rsid w:val="002663F3"/>
    <w:rsid w:val="002A74BD"/>
    <w:rsid w:val="002B0AFC"/>
    <w:rsid w:val="002B4937"/>
    <w:rsid w:val="002B747C"/>
    <w:rsid w:val="002D1562"/>
    <w:rsid w:val="002D3F4C"/>
    <w:rsid w:val="002D76B6"/>
    <w:rsid w:val="002F1A2B"/>
    <w:rsid w:val="0030234E"/>
    <w:rsid w:val="00306A25"/>
    <w:rsid w:val="0030711E"/>
    <w:rsid w:val="00313BC8"/>
    <w:rsid w:val="003159E9"/>
    <w:rsid w:val="003201F2"/>
    <w:rsid w:val="00323693"/>
    <w:rsid w:val="00323948"/>
    <w:rsid w:val="00326846"/>
    <w:rsid w:val="00335AD0"/>
    <w:rsid w:val="00336353"/>
    <w:rsid w:val="003413D6"/>
    <w:rsid w:val="00343639"/>
    <w:rsid w:val="00352224"/>
    <w:rsid w:val="003602A6"/>
    <w:rsid w:val="00362801"/>
    <w:rsid w:val="003738CB"/>
    <w:rsid w:val="003758A9"/>
    <w:rsid w:val="00376E02"/>
    <w:rsid w:val="0037718B"/>
    <w:rsid w:val="00381B8E"/>
    <w:rsid w:val="00390FE1"/>
    <w:rsid w:val="003A0583"/>
    <w:rsid w:val="003C160B"/>
    <w:rsid w:val="003C38D5"/>
    <w:rsid w:val="003C5A79"/>
    <w:rsid w:val="003C6F2D"/>
    <w:rsid w:val="003D07D1"/>
    <w:rsid w:val="003D37B6"/>
    <w:rsid w:val="003D4E65"/>
    <w:rsid w:val="003D6D04"/>
    <w:rsid w:val="003E5112"/>
    <w:rsid w:val="003E5EA0"/>
    <w:rsid w:val="003F11F8"/>
    <w:rsid w:val="003F2E02"/>
    <w:rsid w:val="00400D70"/>
    <w:rsid w:val="004076D2"/>
    <w:rsid w:val="0041769D"/>
    <w:rsid w:val="00424503"/>
    <w:rsid w:val="00426777"/>
    <w:rsid w:val="004323E1"/>
    <w:rsid w:val="00434BE0"/>
    <w:rsid w:val="00434FAF"/>
    <w:rsid w:val="004351FD"/>
    <w:rsid w:val="00441C9F"/>
    <w:rsid w:val="00460BA7"/>
    <w:rsid w:val="00461BB4"/>
    <w:rsid w:val="00462FAE"/>
    <w:rsid w:val="004653A4"/>
    <w:rsid w:val="004777A2"/>
    <w:rsid w:val="004814C7"/>
    <w:rsid w:val="004817C1"/>
    <w:rsid w:val="004823F4"/>
    <w:rsid w:val="004860CB"/>
    <w:rsid w:val="00491257"/>
    <w:rsid w:val="00493241"/>
    <w:rsid w:val="004A1A10"/>
    <w:rsid w:val="004A1FFD"/>
    <w:rsid w:val="004A4071"/>
    <w:rsid w:val="004C0309"/>
    <w:rsid w:val="004C370F"/>
    <w:rsid w:val="004D3EE0"/>
    <w:rsid w:val="004E39DA"/>
    <w:rsid w:val="004E424B"/>
    <w:rsid w:val="004F7ABB"/>
    <w:rsid w:val="00501168"/>
    <w:rsid w:val="00501F3C"/>
    <w:rsid w:val="00510A18"/>
    <w:rsid w:val="00512A81"/>
    <w:rsid w:val="00512FC4"/>
    <w:rsid w:val="00514EE3"/>
    <w:rsid w:val="00521E91"/>
    <w:rsid w:val="005377E7"/>
    <w:rsid w:val="00537DCC"/>
    <w:rsid w:val="0054184A"/>
    <w:rsid w:val="00544EE4"/>
    <w:rsid w:val="00550BC1"/>
    <w:rsid w:val="005537E8"/>
    <w:rsid w:val="005541F3"/>
    <w:rsid w:val="00564864"/>
    <w:rsid w:val="00577432"/>
    <w:rsid w:val="00577C32"/>
    <w:rsid w:val="00580726"/>
    <w:rsid w:val="005877C9"/>
    <w:rsid w:val="00587C03"/>
    <w:rsid w:val="00590CA6"/>
    <w:rsid w:val="005931A4"/>
    <w:rsid w:val="005A0221"/>
    <w:rsid w:val="005B074C"/>
    <w:rsid w:val="005B230B"/>
    <w:rsid w:val="005D0D85"/>
    <w:rsid w:val="005D256D"/>
    <w:rsid w:val="005D3988"/>
    <w:rsid w:val="005D453D"/>
    <w:rsid w:val="005E326F"/>
    <w:rsid w:val="005E5365"/>
    <w:rsid w:val="005F1DE5"/>
    <w:rsid w:val="005F6C55"/>
    <w:rsid w:val="00607231"/>
    <w:rsid w:val="00610A90"/>
    <w:rsid w:val="006117FC"/>
    <w:rsid w:val="00614955"/>
    <w:rsid w:val="00616FA4"/>
    <w:rsid w:val="006214B8"/>
    <w:rsid w:val="00622B15"/>
    <w:rsid w:val="00631A05"/>
    <w:rsid w:val="006441A4"/>
    <w:rsid w:val="006454C8"/>
    <w:rsid w:val="006527EA"/>
    <w:rsid w:val="00652D28"/>
    <w:rsid w:val="00653DDA"/>
    <w:rsid w:val="00654A56"/>
    <w:rsid w:val="006572E4"/>
    <w:rsid w:val="006614ED"/>
    <w:rsid w:val="00673893"/>
    <w:rsid w:val="0067436E"/>
    <w:rsid w:val="006810A9"/>
    <w:rsid w:val="0068472E"/>
    <w:rsid w:val="00690834"/>
    <w:rsid w:val="00691FD1"/>
    <w:rsid w:val="00693CF5"/>
    <w:rsid w:val="0069422C"/>
    <w:rsid w:val="006A0192"/>
    <w:rsid w:val="006A030B"/>
    <w:rsid w:val="006A11B1"/>
    <w:rsid w:val="006A30F1"/>
    <w:rsid w:val="006A585D"/>
    <w:rsid w:val="006B4504"/>
    <w:rsid w:val="006B6DCE"/>
    <w:rsid w:val="006B79ED"/>
    <w:rsid w:val="006C20CC"/>
    <w:rsid w:val="006C321A"/>
    <w:rsid w:val="006C3A48"/>
    <w:rsid w:val="006C4A1B"/>
    <w:rsid w:val="006C5B5D"/>
    <w:rsid w:val="006C6E44"/>
    <w:rsid w:val="006D0580"/>
    <w:rsid w:val="006D5638"/>
    <w:rsid w:val="006E4623"/>
    <w:rsid w:val="006E6009"/>
    <w:rsid w:val="006F3852"/>
    <w:rsid w:val="00700C66"/>
    <w:rsid w:val="00714436"/>
    <w:rsid w:val="00716AF9"/>
    <w:rsid w:val="007223D1"/>
    <w:rsid w:val="00727FA8"/>
    <w:rsid w:val="007317A6"/>
    <w:rsid w:val="00732750"/>
    <w:rsid w:val="00742CBC"/>
    <w:rsid w:val="00744FBA"/>
    <w:rsid w:val="007546CA"/>
    <w:rsid w:val="00770AED"/>
    <w:rsid w:val="007832E7"/>
    <w:rsid w:val="007856ED"/>
    <w:rsid w:val="00785EF1"/>
    <w:rsid w:val="00786FC0"/>
    <w:rsid w:val="0079122D"/>
    <w:rsid w:val="007937F4"/>
    <w:rsid w:val="007A6EAF"/>
    <w:rsid w:val="007B1D77"/>
    <w:rsid w:val="007B7D62"/>
    <w:rsid w:val="007C6CBE"/>
    <w:rsid w:val="007C6D22"/>
    <w:rsid w:val="007E76C9"/>
    <w:rsid w:val="008005DC"/>
    <w:rsid w:val="00805D8F"/>
    <w:rsid w:val="00810724"/>
    <w:rsid w:val="00811D5D"/>
    <w:rsid w:val="00825D1A"/>
    <w:rsid w:val="0082727D"/>
    <w:rsid w:val="008307D6"/>
    <w:rsid w:val="00836860"/>
    <w:rsid w:val="00841B0F"/>
    <w:rsid w:val="00843210"/>
    <w:rsid w:val="00854F20"/>
    <w:rsid w:val="00860030"/>
    <w:rsid w:val="00862919"/>
    <w:rsid w:val="00870069"/>
    <w:rsid w:val="0088265C"/>
    <w:rsid w:val="00882E29"/>
    <w:rsid w:val="008910C3"/>
    <w:rsid w:val="00893579"/>
    <w:rsid w:val="008A0D69"/>
    <w:rsid w:val="008A78A9"/>
    <w:rsid w:val="008B36DD"/>
    <w:rsid w:val="008C46CB"/>
    <w:rsid w:val="008C69EB"/>
    <w:rsid w:val="008C7B47"/>
    <w:rsid w:val="008C7F7A"/>
    <w:rsid w:val="008D0202"/>
    <w:rsid w:val="008D18C7"/>
    <w:rsid w:val="008D1D0E"/>
    <w:rsid w:val="008E5B39"/>
    <w:rsid w:val="008E6673"/>
    <w:rsid w:val="008F1874"/>
    <w:rsid w:val="008F28D0"/>
    <w:rsid w:val="00913D4A"/>
    <w:rsid w:val="00915A5C"/>
    <w:rsid w:val="00925AB9"/>
    <w:rsid w:val="009351D2"/>
    <w:rsid w:val="009522B0"/>
    <w:rsid w:val="009550E9"/>
    <w:rsid w:val="009606AD"/>
    <w:rsid w:val="00962EB8"/>
    <w:rsid w:val="0096419E"/>
    <w:rsid w:val="00966051"/>
    <w:rsid w:val="00970AC5"/>
    <w:rsid w:val="009710FC"/>
    <w:rsid w:val="00984975"/>
    <w:rsid w:val="0098582E"/>
    <w:rsid w:val="00987821"/>
    <w:rsid w:val="00991B71"/>
    <w:rsid w:val="009B6C42"/>
    <w:rsid w:val="009C4CC3"/>
    <w:rsid w:val="009C68B9"/>
    <w:rsid w:val="009D1D5D"/>
    <w:rsid w:val="009E15CD"/>
    <w:rsid w:val="009F4FE0"/>
    <w:rsid w:val="009F5E6D"/>
    <w:rsid w:val="00A00945"/>
    <w:rsid w:val="00A01792"/>
    <w:rsid w:val="00A021E6"/>
    <w:rsid w:val="00A0459F"/>
    <w:rsid w:val="00A04F07"/>
    <w:rsid w:val="00A065AA"/>
    <w:rsid w:val="00A111AF"/>
    <w:rsid w:val="00A1524B"/>
    <w:rsid w:val="00A15F22"/>
    <w:rsid w:val="00A21397"/>
    <w:rsid w:val="00A218D3"/>
    <w:rsid w:val="00A23CB9"/>
    <w:rsid w:val="00A349BE"/>
    <w:rsid w:val="00A413AD"/>
    <w:rsid w:val="00A42E13"/>
    <w:rsid w:val="00A445E9"/>
    <w:rsid w:val="00A70E27"/>
    <w:rsid w:val="00A80F42"/>
    <w:rsid w:val="00A822A2"/>
    <w:rsid w:val="00A94ADA"/>
    <w:rsid w:val="00A952B6"/>
    <w:rsid w:val="00AA08D7"/>
    <w:rsid w:val="00AB179A"/>
    <w:rsid w:val="00AB444A"/>
    <w:rsid w:val="00AC5357"/>
    <w:rsid w:val="00AD0231"/>
    <w:rsid w:val="00AE15DC"/>
    <w:rsid w:val="00AF1972"/>
    <w:rsid w:val="00AF2820"/>
    <w:rsid w:val="00B0474C"/>
    <w:rsid w:val="00B07D67"/>
    <w:rsid w:val="00B16C8E"/>
    <w:rsid w:val="00B33785"/>
    <w:rsid w:val="00B40A42"/>
    <w:rsid w:val="00B42D90"/>
    <w:rsid w:val="00B53A1E"/>
    <w:rsid w:val="00B55EB5"/>
    <w:rsid w:val="00B712EF"/>
    <w:rsid w:val="00B739EE"/>
    <w:rsid w:val="00B756A1"/>
    <w:rsid w:val="00B767BA"/>
    <w:rsid w:val="00B835FF"/>
    <w:rsid w:val="00B92D1C"/>
    <w:rsid w:val="00B958B9"/>
    <w:rsid w:val="00B962DA"/>
    <w:rsid w:val="00B96E95"/>
    <w:rsid w:val="00BA2562"/>
    <w:rsid w:val="00BC0815"/>
    <w:rsid w:val="00BC36F5"/>
    <w:rsid w:val="00BC4D07"/>
    <w:rsid w:val="00BD1B2F"/>
    <w:rsid w:val="00BD6DBE"/>
    <w:rsid w:val="00BE5390"/>
    <w:rsid w:val="00BE6E6D"/>
    <w:rsid w:val="00BF7577"/>
    <w:rsid w:val="00C02E68"/>
    <w:rsid w:val="00C039E1"/>
    <w:rsid w:val="00C130B2"/>
    <w:rsid w:val="00C14BF9"/>
    <w:rsid w:val="00C23707"/>
    <w:rsid w:val="00C330A3"/>
    <w:rsid w:val="00C34AEC"/>
    <w:rsid w:val="00C35F19"/>
    <w:rsid w:val="00C40661"/>
    <w:rsid w:val="00C64FC8"/>
    <w:rsid w:val="00C65B95"/>
    <w:rsid w:val="00C71B84"/>
    <w:rsid w:val="00C7706E"/>
    <w:rsid w:val="00C86282"/>
    <w:rsid w:val="00C863F4"/>
    <w:rsid w:val="00C9283F"/>
    <w:rsid w:val="00C93CE6"/>
    <w:rsid w:val="00C959FD"/>
    <w:rsid w:val="00C97607"/>
    <w:rsid w:val="00CA4A1C"/>
    <w:rsid w:val="00CB071C"/>
    <w:rsid w:val="00CB1C5E"/>
    <w:rsid w:val="00CB31EA"/>
    <w:rsid w:val="00CB6FEE"/>
    <w:rsid w:val="00CC338D"/>
    <w:rsid w:val="00CC4074"/>
    <w:rsid w:val="00CD09DB"/>
    <w:rsid w:val="00CD2942"/>
    <w:rsid w:val="00CD54AE"/>
    <w:rsid w:val="00CD71F4"/>
    <w:rsid w:val="00D006A4"/>
    <w:rsid w:val="00D0429C"/>
    <w:rsid w:val="00D11A18"/>
    <w:rsid w:val="00D15F87"/>
    <w:rsid w:val="00D17208"/>
    <w:rsid w:val="00D36801"/>
    <w:rsid w:val="00D52DDF"/>
    <w:rsid w:val="00D542A4"/>
    <w:rsid w:val="00D551B4"/>
    <w:rsid w:val="00D55330"/>
    <w:rsid w:val="00D55937"/>
    <w:rsid w:val="00D63BF9"/>
    <w:rsid w:val="00D65C7C"/>
    <w:rsid w:val="00D66D7B"/>
    <w:rsid w:val="00D74432"/>
    <w:rsid w:val="00D778A2"/>
    <w:rsid w:val="00D97DC2"/>
    <w:rsid w:val="00DA68DF"/>
    <w:rsid w:val="00DA6B7A"/>
    <w:rsid w:val="00DB12C4"/>
    <w:rsid w:val="00DB4F23"/>
    <w:rsid w:val="00DC1021"/>
    <w:rsid w:val="00DC2391"/>
    <w:rsid w:val="00DC3153"/>
    <w:rsid w:val="00DC4BA8"/>
    <w:rsid w:val="00DC6D96"/>
    <w:rsid w:val="00DD2382"/>
    <w:rsid w:val="00DD29FA"/>
    <w:rsid w:val="00DD3E28"/>
    <w:rsid w:val="00DD4020"/>
    <w:rsid w:val="00DD4B3C"/>
    <w:rsid w:val="00DD79F8"/>
    <w:rsid w:val="00DF217D"/>
    <w:rsid w:val="00DF627D"/>
    <w:rsid w:val="00DF6655"/>
    <w:rsid w:val="00DF6818"/>
    <w:rsid w:val="00E000B9"/>
    <w:rsid w:val="00E00266"/>
    <w:rsid w:val="00E006AC"/>
    <w:rsid w:val="00E02741"/>
    <w:rsid w:val="00E12016"/>
    <w:rsid w:val="00E1354D"/>
    <w:rsid w:val="00E26AA7"/>
    <w:rsid w:val="00E27E83"/>
    <w:rsid w:val="00E32FF0"/>
    <w:rsid w:val="00E3533A"/>
    <w:rsid w:val="00E35675"/>
    <w:rsid w:val="00E50B72"/>
    <w:rsid w:val="00E64ACA"/>
    <w:rsid w:val="00E72C65"/>
    <w:rsid w:val="00E74BB9"/>
    <w:rsid w:val="00E810CA"/>
    <w:rsid w:val="00E93C28"/>
    <w:rsid w:val="00E96FD5"/>
    <w:rsid w:val="00E97E59"/>
    <w:rsid w:val="00EA3767"/>
    <w:rsid w:val="00EA63F5"/>
    <w:rsid w:val="00EA656A"/>
    <w:rsid w:val="00EA6DC8"/>
    <w:rsid w:val="00EA79B0"/>
    <w:rsid w:val="00EB2112"/>
    <w:rsid w:val="00EB61ED"/>
    <w:rsid w:val="00EB6AB1"/>
    <w:rsid w:val="00EC3C56"/>
    <w:rsid w:val="00ED0224"/>
    <w:rsid w:val="00ED2173"/>
    <w:rsid w:val="00EE3197"/>
    <w:rsid w:val="00F025D5"/>
    <w:rsid w:val="00F07B25"/>
    <w:rsid w:val="00F155EF"/>
    <w:rsid w:val="00F166B3"/>
    <w:rsid w:val="00F17574"/>
    <w:rsid w:val="00F20DC0"/>
    <w:rsid w:val="00F27955"/>
    <w:rsid w:val="00F35F9D"/>
    <w:rsid w:val="00F3770D"/>
    <w:rsid w:val="00F54F17"/>
    <w:rsid w:val="00F56D2C"/>
    <w:rsid w:val="00F57514"/>
    <w:rsid w:val="00F66E31"/>
    <w:rsid w:val="00F67D53"/>
    <w:rsid w:val="00F80055"/>
    <w:rsid w:val="00F93585"/>
    <w:rsid w:val="00F95487"/>
    <w:rsid w:val="00FA1F04"/>
    <w:rsid w:val="00FA2197"/>
    <w:rsid w:val="00FC1377"/>
    <w:rsid w:val="00FC717E"/>
    <w:rsid w:val="00FD0290"/>
    <w:rsid w:val="00FE0B59"/>
    <w:rsid w:val="00FE367B"/>
    <w:rsid w:val="00FE3E60"/>
    <w:rsid w:val="00FF1BD8"/>
    <w:rsid w:val="00FF2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f" fillcolor="#e6e6e6" stroke="f">
      <v:fill color="#e6e6e6" on="f"/>
      <v:stroke on="f"/>
      <v:shadow color="black" opacity="49151f" offset=".74833mm,.74833mm"/>
      <v:textbox inset="14.4pt,14.4pt,14.4pt,14.4pt"/>
      <o:colormru v:ext="edit" colors="#75787b,#d9d9d6,#a7a8aa,#dddedc,#f1f2f2,white,#f2f2f2,aqua"/>
    </o:shapedefaults>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7C6CB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LemailFooterLegalws75">
    <w:name w:val="ML email_Footer Legal w#s 7.5"/>
    <w:basedOn w:val="Normal"/>
    <w:qFormat/>
    <w:rsid w:val="00C97607"/>
    <w:pPr>
      <w:numPr>
        <w:numId w:val="2"/>
      </w:numPr>
      <w:spacing w:after="90" w:line="260" w:lineRule="exact"/>
      <w:ind w:left="274" w:hanging="274"/>
    </w:pPr>
    <w:rPr>
      <w:rFonts w:ascii="Arial" w:eastAsia="Times New Roman" w:hAnsi="Arial"/>
      <w:sz w:val="20"/>
    </w:rPr>
  </w:style>
  <w:style w:type="paragraph" w:styleId="BalloonText">
    <w:name w:val="Balloon Text"/>
    <w:basedOn w:val="Normal"/>
    <w:link w:val="BalloonTextChar"/>
    <w:uiPriority w:val="99"/>
    <w:semiHidden/>
    <w:unhideWhenUsed/>
    <w:rsid w:val="00D006A4"/>
    <w:rPr>
      <w:rFonts w:ascii="Lucida Grande" w:hAnsi="Lucida Grande" w:cs="Lucida Grande"/>
      <w:sz w:val="18"/>
      <w:szCs w:val="18"/>
    </w:rPr>
  </w:style>
  <w:style w:type="character" w:customStyle="1" w:styleId="BalloonTextChar">
    <w:name w:val="Balloon Text Char"/>
    <w:link w:val="BalloonText"/>
    <w:uiPriority w:val="99"/>
    <w:semiHidden/>
    <w:rsid w:val="00D006A4"/>
    <w:rPr>
      <w:rFonts w:ascii="Lucida Grande" w:hAnsi="Lucida Grande" w:cs="Lucida Grande"/>
      <w:sz w:val="18"/>
      <w:szCs w:val="18"/>
    </w:rPr>
  </w:style>
  <w:style w:type="table" w:styleId="TableGrid">
    <w:name w:val="Table Grid"/>
    <w:basedOn w:val="TableNormal"/>
    <w:uiPriority w:val="59"/>
    <w:rsid w:val="009F4F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emailFootnoteLegal1013">
    <w:name w:val="ML email_Footnote Legal 10/13"/>
    <w:qFormat/>
    <w:rsid w:val="00C97607"/>
    <w:pPr>
      <w:spacing w:after="90" w:line="260" w:lineRule="exact"/>
    </w:pPr>
    <w:rPr>
      <w:rFonts w:ascii="Arial" w:hAnsi="Arial"/>
      <w:noProof/>
      <w:kern w:val="17"/>
      <w:szCs w:val="17"/>
    </w:rPr>
  </w:style>
  <w:style w:type="paragraph" w:customStyle="1" w:styleId="MLemailFooterCodes69">
    <w:name w:val="ML email_Footer Codes 6/9"/>
    <w:qFormat/>
    <w:rsid w:val="00B40A42"/>
    <w:pPr>
      <w:tabs>
        <w:tab w:val="center" w:pos="4320"/>
        <w:tab w:val="right" w:pos="8640"/>
      </w:tabs>
      <w:spacing w:line="180" w:lineRule="exact"/>
    </w:pPr>
    <w:rPr>
      <w:rFonts w:ascii="Arial" w:hAnsi="Arial" w:cs="Arial"/>
      <w:sz w:val="12"/>
      <w:szCs w:val="12"/>
    </w:rPr>
  </w:style>
  <w:style w:type="paragraph" w:customStyle="1" w:styleId="MLemailAddress">
    <w:name w:val="ML email_Address"/>
    <w:basedOn w:val="Normal"/>
    <w:qFormat/>
    <w:rsid w:val="002B747C"/>
    <w:pPr>
      <w:spacing w:line="220" w:lineRule="exact"/>
    </w:pPr>
    <w:rPr>
      <w:rFonts w:ascii="Arial" w:hAnsi="Arial"/>
      <w:sz w:val="18"/>
      <w:szCs w:val="18"/>
    </w:rPr>
  </w:style>
  <w:style w:type="character" w:customStyle="1" w:styleId="MLemailAddressBold">
    <w:name w:val="ML email_Address Bold"/>
    <w:uiPriority w:val="1"/>
    <w:qFormat/>
    <w:rsid w:val="003738CB"/>
    <w:rPr>
      <w:b/>
    </w:rPr>
  </w:style>
  <w:style w:type="paragraph" w:customStyle="1" w:styleId="MLemailADF75pt">
    <w:name w:val="ML email_ADF# 7.5pt"/>
    <w:basedOn w:val="Normal"/>
    <w:qFormat/>
    <w:rsid w:val="00037802"/>
    <w:pPr>
      <w:spacing w:after="90" w:line="210" w:lineRule="exact"/>
    </w:pPr>
    <w:rPr>
      <w:rFonts w:ascii="Arial" w:hAnsi="Arial"/>
      <w:sz w:val="15"/>
      <w:szCs w:val="16"/>
    </w:rPr>
  </w:style>
  <w:style w:type="paragraph" w:customStyle="1" w:styleId="MLemailHeadline1619">
    <w:name w:val="ML email_Headline 16/19"/>
    <w:basedOn w:val="Normal"/>
    <w:qFormat/>
    <w:rsid w:val="00825D1A"/>
    <w:pPr>
      <w:spacing w:after="180" w:line="440" w:lineRule="exact"/>
    </w:pPr>
    <w:rPr>
      <w:rFonts w:ascii="Georgia" w:eastAsia="Adobe Gothic Std B" w:hAnsi="Georgia" w:cs="Arial"/>
      <w:b/>
      <w:sz w:val="40"/>
      <w:szCs w:val="40"/>
    </w:rPr>
  </w:style>
  <w:style w:type="paragraph" w:customStyle="1" w:styleId="MLemailDearName1114">
    <w:name w:val="ML email_Dear Name 11/14"/>
    <w:basedOn w:val="Normal"/>
    <w:qFormat/>
    <w:rsid w:val="00252711"/>
    <w:pPr>
      <w:spacing w:before="180" w:after="240" w:line="280" w:lineRule="exact"/>
      <w:ind w:right="3600"/>
    </w:pPr>
    <w:rPr>
      <w:rFonts w:ascii="Arial" w:hAnsi="Arial"/>
      <w:sz w:val="22"/>
      <w:szCs w:val="22"/>
    </w:rPr>
  </w:style>
  <w:style w:type="paragraph" w:customStyle="1" w:styleId="MLemailbodycopy1113">
    <w:name w:val="ML email_body copy 11/13"/>
    <w:basedOn w:val="Normal"/>
    <w:qFormat/>
    <w:rsid w:val="00252711"/>
    <w:pPr>
      <w:spacing w:after="180" w:line="280" w:lineRule="exact"/>
      <w:ind w:right="3600"/>
    </w:pPr>
    <w:rPr>
      <w:rFonts w:ascii="Arial" w:hAnsi="Arial"/>
      <w:sz w:val="22"/>
      <w:szCs w:val="22"/>
    </w:rPr>
  </w:style>
  <w:style w:type="paragraph" w:customStyle="1" w:styleId="MLemailbullets1013">
    <w:name w:val="ML email_bullets 10/13"/>
    <w:qFormat/>
    <w:rsid w:val="00252711"/>
    <w:pPr>
      <w:numPr>
        <w:numId w:val="1"/>
      </w:numPr>
      <w:spacing w:after="180" w:line="260" w:lineRule="exact"/>
      <w:ind w:left="634" w:right="3600" w:hanging="274"/>
    </w:pPr>
    <w:rPr>
      <w:rFonts w:ascii="Arial" w:hAnsi="Arial"/>
      <w:noProof/>
      <w:kern w:val="17"/>
      <w:szCs w:val="17"/>
    </w:rPr>
  </w:style>
  <w:style w:type="paragraph" w:customStyle="1" w:styleId="MLemailSectionName1114">
    <w:name w:val="ML email_Section Name 11/14"/>
    <w:basedOn w:val="Normal"/>
    <w:qFormat/>
    <w:rsid w:val="002F1A2B"/>
    <w:pPr>
      <w:pBdr>
        <w:bottom w:val="single" w:sz="6" w:space="2" w:color="auto"/>
      </w:pBdr>
      <w:spacing w:after="240" w:line="280" w:lineRule="exact"/>
    </w:pPr>
    <w:rPr>
      <w:rFonts w:ascii="Arial" w:hAnsi="Arial"/>
      <w:b/>
      <w:caps/>
      <w:color w:val="75787B"/>
      <w:sz w:val="22"/>
      <w:szCs w:val="22"/>
    </w:rPr>
  </w:style>
  <w:style w:type="paragraph" w:customStyle="1" w:styleId="MLemailSubject1114">
    <w:name w:val="ML email_Subject 11/14"/>
    <w:basedOn w:val="Normal"/>
    <w:qFormat/>
    <w:rsid w:val="00BC36F5"/>
    <w:pPr>
      <w:spacing w:line="280" w:lineRule="exact"/>
    </w:pPr>
    <w:rPr>
      <w:rFonts w:ascii="Arial" w:hAnsi="Arial"/>
      <w:sz w:val="22"/>
      <w:szCs w:val="22"/>
    </w:rPr>
  </w:style>
  <w:style w:type="character" w:customStyle="1" w:styleId="MLemailbodybold">
    <w:name w:val="ML email_body bold"/>
    <w:uiPriority w:val="1"/>
    <w:qFormat/>
    <w:rsid w:val="00862919"/>
    <w:rPr>
      <w:rFonts w:ascii="Arial" w:hAnsi="Arial"/>
      <w:b/>
      <w:color w:val="212121"/>
      <w:sz w:val="22"/>
      <w:szCs w:val="22"/>
    </w:rPr>
  </w:style>
  <w:style w:type="paragraph" w:styleId="Header">
    <w:name w:val="header"/>
    <w:basedOn w:val="Normal"/>
    <w:link w:val="HeaderChar"/>
    <w:uiPriority w:val="99"/>
    <w:unhideWhenUsed/>
    <w:qFormat/>
    <w:rsid w:val="0011724D"/>
    <w:pPr>
      <w:tabs>
        <w:tab w:val="center" w:pos="4320"/>
        <w:tab w:val="right" w:pos="8640"/>
      </w:tabs>
    </w:pPr>
  </w:style>
  <w:style w:type="paragraph" w:customStyle="1" w:styleId="MLemailbodyHeaderboldbluenospaceafter">
    <w:name w:val="ML email_body Header bold blue no space after"/>
    <w:qFormat/>
    <w:rsid w:val="00252711"/>
    <w:pPr>
      <w:spacing w:line="280" w:lineRule="exact"/>
      <w:ind w:right="3600"/>
    </w:pPr>
    <w:rPr>
      <w:rFonts w:ascii="Arial" w:hAnsi="Arial"/>
      <w:b/>
      <w:color w:val="212121"/>
      <w:sz w:val="22"/>
      <w:szCs w:val="22"/>
    </w:rPr>
  </w:style>
  <w:style w:type="paragraph" w:customStyle="1" w:styleId="MLemailCallOutBoxHeadline12145">
    <w:name w:val="ML email_Call Out Box Headline 12/14.5"/>
    <w:basedOn w:val="Normal"/>
    <w:qFormat/>
    <w:rsid w:val="00862919"/>
    <w:pPr>
      <w:spacing w:after="180" w:line="290" w:lineRule="exact"/>
    </w:pPr>
    <w:rPr>
      <w:rFonts w:ascii="Arial" w:hAnsi="Arial" w:cs="Arial"/>
      <w:b/>
      <w:color w:val="212121"/>
    </w:rPr>
  </w:style>
  <w:style w:type="paragraph" w:customStyle="1" w:styleId="MLemailCallOutBoxbody10125">
    <w:name w:val="ML email_Call Out Box body 10/12.5"/>
    <w:basedOn w:val="Normal"/>
    <w:qFormat/>
    <w:rsid w:val="00521E91"/>
    <w:pPr>
      <w:spacing w:after="180" w:line="250" w:lineRule="exact"/>
    </w:pPr>
    <w:rPr>
      <w:rFonts w:ascii="Arial" w:hAnsi="Arial" w:cs="Arial"/>
      <w:sz w:val="20"/>
      <w:szCs w:val="20"/>
    </w:rPr>
  </w:style>
  <w:style w:type="character" w:customStyle="1" w:styleId="MLemailCallOutBoxbodyboldblue">
    <w:name w:val="ML email_Call Out Box body bold blue"/>
    <w:uiPriority w:val="1"/>
    <w:qFormat/>
    <w:rsid w:val="00862919"/>
    <w:rPr>
      <w:rFonts w:ascii="Arial" w:hAnsi="Arial"/>
      <w:b/>
      <w:color w:val="212121"/>
      <w:sz w:val="20"/>
    </w:rPr>
  </w:style>
  <w:style w:type="paragraph" w:customStyle="1" w:styleId="ColorfulShading-Accent11">
    <w:name w:val="Colorful Shading - Accent 11"/>
    <w:hidden/>
    <w:uiPriority w:val="99"/>
    <w:semiHidden/>
    <w:rsid w:val="003D07D1"/>
    <w:rPr>
      <w:sz w:val="24"/>
      <w:szCs w:val="24"/>
    </w:rPr>
  </w:style>
  <w:style w:type="paragraph" w:customStyle="1" w:styleId="MLemailFrom111457ptspaceafter">
    <w:name w:val="ML email_From 11/14 57pt space after"/>
    <w:qFormat/>
    <w:rsid w:val="00A21397"/>
    <w:pPr>
      <w:spacing w:after="1140" w:line="280" w:lineRule="exact"/>
    </w:pPr>
    <w:rPr>
      <w:rFonts w:ascii="Arial" w:hAnsi="Arial"/>
      <w:noProof/>
      <w:sz w:val="22"/>
      <w:szCs w:val="22"/>
    </w:rPr>
  </w:style>
  <w:style w:type="character" w:customStyle="1" w:styleId="MLemailbodyblue">
    <w:name w:val="ML email_body blue"/>
    <w:uiPriority w:val="1"/>
    <w:qFormat/>
    <w:rsid w:val="00A21397"/>
    <w:rPr>
      <w:color w:val="0061A0"/>
    </w:rPr>
  </w:style>
  <w:style w:type="character" w:customStyle="1" w:styleId="MLemailBulletsbold">
    <w:name w:val="ML email_Bullets bold"/>
    <w:uiPriority w:val="1"/>
    <w:qFormat/>
    <w:rsid w:val="00491257"/>
    <w:rPr>
      <w:b/>
      <w:color w:val="212121"/>
    </w:rPr>
  </w:style>
  <w:style w:type="character" w:customStyle="1" w:styleId="HeaderChar">
    <w:name w:val="Header Char"/>
    <w:link w:val="Header"/>
    <w:uiPriority w:val="99"/>
    <w:rsid w:val="0011724D"/>
    <w:rPr>
      <w:sz w:val="24"/>
      <w:szCs w:val="24"/>
    </w:rPr>
  </w:style>
  <w:style w:type="paragraph" w:styleId="Footer">
    <w:name w:val="footer"/>
    <w:basedOn w:val="Normal"/>
    <w:link w:val="FooterChar"/>
    <w:uiPriority w:val="99"/>
    <w:unhideWhenUsed/>
    <w:rsid w:val="0011724D"/>
    <w:pPr>
      <w:tabs>
        <w:tab w:val="center" w:pos="4320"/>
        <w:tab w:val="right" w:pos="8640"/>
      </w:tabs>
    </w:pPr>
  </w:style>
  <w:style w:type="character" w:customStyle="1" w:styleId="FooterChar">
    <w:name w:val="Footer Char"/>
    <w:link w:val="Footer"/>
    <w:uiPriority w:val="99"/>
    <w:rsid w:val="0011724D"/>
    <w:rPr>
      <w:sz w:val="24"/>
      <w:szCs w:val="24"/>
    </w:rPr>
  </w:style>
  <w:style w:type="paragraph" w:customStyle="1" w:styleId="10AMLADF8pt">
    <w:name w:val="10A ML ADF# 8pt"/>
    <w:basedOn w:val="Normal"/>
    <w:qFormat/>
    <w:rsid w:val="00C959FD"/>
    <w:rPr>
      <w:rFonts w:ascii="Arial" w:hAnsi="Arial"/>
      <w:color w:val="A7A8A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7C6CB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LemailFooterLegalws75">
    <w:name w:val="ML email_Footer Legal w#s 7.5"/>
    <w:basedOn w:val="Normal"/>
    <w:qFormat/>
    <w:rsid w:val="00C97607"/>
    <w:pPr>
      <w:numPr>
        <w:numId w:val="2"/>
      </w:numPr>
      <w:spacing w:after="90" w:line="260" w:lineRule="exact"/>
      <w:ind w:left="274" w:hanging="274"/>
    </w:pPr>
    <w:rPr>
      <w:rFonts w:ascii="Arial" w:eastAsia="Times New Roman" w:hAnsi="Arial"/>
      <w:sz w:val="20"/>
    </w:rPr>
  </w:style>
  <w:style w:type="paragraph" w:styleId="BalloonText">
    <w:name w:val="Balloon Text"/>
    <w:basedOn w:val="Normal"/>
    <w:link w:val="BalloonTextChar"/>
    <w:uiPriority w:val="99"/>
    <w:semiHidden/>
    <w:unhideWhenUsed/>
    <w:rsid w:val="00D006A4"/>
    <w:rPr>
      <w:rFonts w:ascii="Lucida Grande" w:hAnsi="Lucida Grande" w:cs="Lucida Grande"/>
      <w:sz w:val="18"/>
      <w:szCs w:val="18"/>
    </w:rPr>
  </w:style>
  <w:style w:type="character" w:customStyle="1" w:styleId="BalloonTextChar">
    <w:name w:val="Balloon Text Char"/>
    <w:link w:val="BalloonText"/>
    <w:uiPriority w:val="99"/>
    <w:semiHidden/>
    <w:rsid w:val="00D006A4"/>
    <w:rPr>
      <w:rFonts w:ascii="Lucida Grande" w:hAnsi="Lucida Grande" w:cs="Lucida Grande"/>
      <w:sz w:val="18"/>
      <w:szCs w:val="18"/>
    </w:rPr>
  </w:style>
  <w:style w:type="table" w:styleId="TableGrid">
    <w:name w:val="Table Grid"/>
    <w:basedOn w:val="TableNormal"/>
    <w:uiPriority w:val="59"/>
    <w:rsid w:val="009F4F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emailFootnoteLegal1013">
    <w:name w:val="ML email_Footnote Legal 10/13"/>
    <w:qFormat/>
    <w:rsid w:val="00C97607"/>
    <w:pPr>
      <w:spacing w:after="90" w:line="260" w:lineRule="exact"/>
    </w:pPr>
    <w:rPr>
      <w:rFonts w:ascii="Arial" w:hAnsi="Arial"/>
      <w:noProof/>
      <w:kern w:val="17"/>
      <w:szCs w:val="17"/>
    </w:rPr>
  </w:style>
  <w:style w:type="paragraph" w:customStyle="1" w:styleId="MLemailFooterCodes69">
    <w:name w:val="ML email_Footer Codes 6/9"/>
    <w:qFormat/>
    <w:rsid w:val="00B40A42"/>
    <w:pPr>
      <w:tabs>
        <w:tab w:val="center" w:pos="4320"/>
        <w:tab w:val="right" w:pos="8640"/>
      </w:tabs>
      <w:spacing w:line="180" w:lineRule="exact"/>
    </w:pPr>
    <w:rPr>
      <w:rFonts w:ascii="Arial" w:hAnsi="Arial" w:cs="Arial"/>
      <w:sz w:val="12"/>
      <w:szCs w:val="12"/>
    </w:rPr>
  </w:style>
  <w:style w:type="paragraph" w:customStyle="1" w:styleId="MLemailAddress">
    <w:name w:val="ML email_Address"/>
    <w:basedOn w:val="Normal"/>
    <w:qFormat/>
    <w:rsid w:val="002B747C"/>
    <w:pPr>
      <w:spacing w:line="220" w:lineRule="exact"/>
    </w:pPr>
    <w:rPr>
      <w:rFonts w:ascii="Arial" w:hAnsi="Arial"/>
      <w:sz w:val="18"/>
      <w:szCs w:val="18"/>
    </w:rPr>
  </w:style>
  <w:style w:type="character" w:customStyle="1" w:styleId="MLemailAddressBold">
    <w:name w:val="ML email_Address Bold"/>
    <w:uiPriority w:val="1"/>
    <w:qFormat/>
    <w:rsid w:val="003738CB"/>
    <w:rPr>
      <w:b/>
    </w:rPr>
  </w:style>
  <w:style w:type="paragraph" w:customStyle="1" w:styleId="MLemailADF75pt">
    <w:name w:val="ML email_ADF# 7.5pt"/>
    <w:basedOn w:val="Normal"/>
    <w:qFormat/>
    <w:rsid w:val="00037802"/>
    <w:pPr>
      <w:spacing w:after="90" w:line="210" w:lineRule="exact"/>
    </w:pPr>
    <w:rPr>
      <w:rFonts w:ascii="Arial" w:hAnsi="Arial"/>
      <w:sz w:val="15"/>
      <w:szCs w:val="16"/>
    </w:rPr>
  </w:style>
  <w:style w:type="paragraph" w:customStyle="1" w:styleId="MLemailHeadline1619">
    <w:name w:val="ML email_Headline 16/19"/>
    <w:basedOn w:val="Normal"/>
    <w:qFormat/>
    <w:rsid w:val="00825D1A"/>
    <w:pPr>
      <w:spacing w:after="180" w:line="440" w:lineRule="exact"/>
    </w:pPr>
    <w:rPr>
      <w:rFonts w:ascii="Georgia" w:eastAsia="Adobe Gothic Std B" w:hAnsi="Georgia" w:cs="Arial"/>
      <w:b/>
      <w:sz w:val="40"/>
      <w:szCs w:val="40"/>
    </w:rPr>
  </w:style>
  <w:style w:type="paragraph" w:customStyle="1" w:styleId="MLemailDearName1114">
    <w:name w:val="ML email_Dear Name 11/14"/>
    <w:basedOn w:val="Normal"/>
    <w:qFormat/>
    <w:rsid w:val="00252711"/>
    <w:pPr>
      <w:spacing w:before="180" w:after="240" w:line="280" w:lineRule="exact"/>
      <w:ind w:right="3600"/>
    </w:pPr>
    <w:rPr>
      <w:rFonts w:ascii="Arial" w:hAnsi="Arial"/>
      <w:sz w:val="22"/>
      <w:szCs w:val="22"/>
    </w:rPr>
  </w:style>
  <w:style w:type="paragraph" w:customStyle="1" w:styleId="MLemailbodycopy1113">
    <w:name w:val="ML email_body copy 11/13"/>
    <w:basedOn w:val="Normal"/>
    <w:qFormat/>
    <w:rsid w:val="00252711"/>
    <w:pPr>
      <w:spacing w:after="180" w:line="280" w:lineRule="exact"/>
      <w:ind w:right="3600"/>
    </w:pPr>
    <w:rPr>
      <w:rFonts w:ascii="Arial" w:hAnsi="Arial"/>
      <w:sz w:val="22"/>
      <w:szCs w:val="22"/>
    </w:rPr>
  </w:style>
  <w:style w:type="paragraph" w:customStyle="1" w:styleId="MLemailbullets1013">
    <w:name w:val="ML email_bullets 10/13"/>
    <w:qFormat/>
    <w:rsid w:val="00252711"/>
    <w:pPr>
      <w:numPr>
        <w:numId w:val="1"/>
      </w:numPr>
      <w:spacing w:after="180" w:line="260" w:lineRule="exact"/>
      <w:ind w:left="634" w:right="3600" w:hanging="274"/>
    </w:pPr>
    <w:rPr>
      <w:rFonts w:ascii="Arial" w:hAnsi="Arial"/>
      <w:noProof/>
      <w:kern w:val="17"/>
      <w:szCs w:val="17"/>
    </w:rPr>
  </w:style>
  <w:style w:type="paragraph" w:customStyle="1" w:styleId="MLemailSectionName1114">
    <w:name w:val="ML email_Section Name 11/14"/>
    <w:basedOn w:val="Normal"/>
    <w:qFormat/>
    <w:rsid w:val="002F1A2B"/>
    <w:pPr>
      <w:pBdr>
        <w:bottom w:val="single" w:sz="6" w:space="2" w:color="auto"/>
      </w:pBdr>
      <w:spacing w:after="240" w:line="280" w:lineRule="exact"/>
    </w:pPr>
    <w:rPr>
      <w:rFonts w:ascii="Arial" w:hAnsi="Arial"/>
      <w:b/>
      <w:caps/>
      <w:color w:val="75787B"/>
      <w:sz w:val="22"/>
      <w:szCs w:val="22"/>
    </w:rPr>
  </w:style>
  <w:style w:type="paragraph" w:customStyle="1" w:styleId="MLemailSubject1114">
    <w:name w:val="ML email_Subject 11/14"/>
    <w:basedOn w:val="Normal"/>
    <w:qFormat/>
    <w:rsid w:val="00BC36F5"/>
    <w:pPr>
      <w:spacing w:line="280" w:lineRule="exact"/>
    </w:pPr>
    <w:rPr>
      <w:rFonts w:ascii="Arial" w:hAnsi="Arial"/>
      <w:sz w:val="22"/>
      <w:szCs w:val="22"/>
    </w:rPr>
  </w:style>
  <w:style w:type="character" w:customStyle="1" w:styleId="MLemailbodybold">
    <w:name w:val="ML email_body bold"/>
    <w:uiPriority w:val="1"/>
    <w:qFormat/>
    <w:rsid w:val="00862919"/>
    <w:rPr>
      <w:rFonts w:ascii="Arial" w:hAnsi="Arial"/>
      <w:b/>
      <w:color w:val="212121"/>
      <w:sz w:val="22"/>
      <w:szCs w:val="22"/>
    </w:rPr>
  </w:style>
  <w:style w:type="paragraph" w:styleId="Header">
    <w:name w:val="header"/>
    <w:basedOn w:val="Normal"/>
    <w:link w:val="HeaderChar"/>
    <w:uiPriority w:val="99"/>
    <w:unhideWhenUsed/>
    <w:qFormat/>
    <w:rsid w:val="0011724D"/>
    <w:pPr>
      <w:tabs>
        <w:tab w:val="center" w:pos="4320"/>
        <w:tab w:val="right" w:pos="8640"/>
      </w:tabs>
    </w:pPr>
  </w:style>
  <w:style w:type="paragraph" w:customStyle="1" w:styleId="MLemailbodyHeaderboldbluenospaceafter">
    <w:name w:val="ML email_body Header bold blue no space after"/>
    <w:qFormat/>
    <w:rsid w:val="00252711"/>
    <w:pPr>
      <w:spacing w:line="280" w:lineRule="exact"/>
      <w:ind w:right="3600"/>
    </w:pPr>
    <w:rPr>
      <w:rFonts w:ascii="Arial" w:hAnsi="Arial"/>
      <w:b/>
      <w:color w:val="212121"/>
      <w:sz w:val="22"/>
      <w:szCs w:val="22"/>
    </w:rPr>
  </w:style>
  <w:style w:type="paragraph" w:customStyle="1" w:styleId="MLemailCallOutBoxHeadline12145">
    <w:name w:val="ML email_Call Out Box Headline 12/14.5"/>
    <w:basedOn w:val="Normal"/>
    <w:qFormat/>
    <w:rsid w:val="00862919"/>
    <w:pPr>
      <w:spacing w:after="180" w:line="290" w:lineRule="exact"/>
    </w:pPr>
    <w:rPr>
      <w:rFonts w:ascii="Arial" w:hAnsi="Arial" w:cs="Arial"/>
      <w:b/>
      <w:color w:val="212121"/>
    </w:rPr>
  </w:style>
  <w:style w:type="paragraph" w:customStyle="1" w:styleId="MLemailCallOutBoxbody10125">
    <w:name w:val="ML email_Call Out Box body 10/12.5"/>
    <w:basedOn w:val="Normal"/>
    <w:qFormat/>
    <w:rsid w:val="00521E91"/>
    <w:pPr>
      <w:spacing w:after="180" w:line="250" w:lineRule="exact"/>
    </w:pPr>
    <w:rPr>
      <w:rFonts w:ascii="Arial" w:hAnsi="Arial" w:cs="Arial"/>
      <w:sz w:val="20"/>
      <w:szCs w:val="20"/>
    </w:rPr>
  </w:style>
  <w:style w:type="character" w:customStyle="1" w:styleId="MLemailCallOutBoxbodyboldblue">
    <w:name w:val="ML email_Call Out Box body bold blue"/>
    <w:uiPriority w:val="1"/>
    <w:qFormat/>
    <w:rsid w:val="00862919"/>
    <w:rPr>
      <w:rFonts w:ascii="Arial" w:hAnsi="Arial"/>
      <w:b/>
      <w:color w:val="212121"/>
      <w:sz w:val="20"/>
    </w:rPr>
  </w:style>
  <w:style w:type="paragraph" w:customStyle="1" w:styleId="ColorfulShading-Accent11">
    <w:name w:val="Colorful Shading - Accent 11"/>
    <w:hidden/>
    <w:uiPriority w:val="99"/>
    <w:semiHidden/>
    <w:rsid w:val="003D07D1"/>
    <w:rPr>
      <w:sz w:val="24"/>
      <w:szCs w:val="24"/>
    </w:rPr>
  </w:style>
  <w:style w:type="paragraph" w:customStyle="1" w:styleId="MLemailFrom111457ptspaceafter">
    <w:name w:val="ML email_From 11/14 57pt space after"/>
    <w:qFormat/>
    <w:rsid w:val="00A21397"/>
    <w:pPr>
      <w:spacing w:after="1140" w:line="280" w:lineRule="exact"/>
    </w:pPr>
    <w:rPr>
      <w:rFonts w:ascii="Arial" w:hAnsi="Arial"/>
      <w:noProof/>
      <w:sz w:val="22"/>
      <w:szCs w:val="22"/>
    </w:rPr>
  </w:style>
  <w:style w:type="character" w:customStyle="1" w:styleId="MLemailbodyblue">
    <w:name w:val="ML email_body blue"/>
    <w:uiPriority w:val="1"/>
    <w:qFormat/>
    <w:rsid w:val="00A21397"/>
    <w:rPr>
      <w:color w:val="0061A0"/>
    </w:rPr>
  </w:style>
  <w:style w:type="character" w:customStyle="1" w:styleId="MLemailBulletsbold">
    <w:name w:val="ML email_Bullets bold"/>
    <w:uiPriority w:val="1"/>
    <w:qFormat/>
    <w:rsid w:val="00491257"/>
    <w:rPr>
      <w:b/>
      <w:color w:val="212121"/>
    </w:rPr>
  </w:style>
  <w:style w:type="character" w:customStyle="1" w:styleId="HeaderChar">
    <w:name w:val="Header Char"/>
    <w:link w:val="Header"/>
    <w:uiPriority w:val="99"/>
    <w:rsid w:val="0011724D"/>
    <w:rPr>
      <w:sz w:val="24"/>
      <w:szCs w:val="24"/>
    </w:rPr>
  </w:style>
  <w:style w:type="paragraph" w:styleId="Footer">
    <w:name w:val="footer"/>
    <w:basedOn w:val="Normal"/>
    <w:link w:val="FooterChar"/>
    <w:uiPriority w:val="99"/>
    <w:unhideWhenUsed/>
    <w:rsid w:val="0011724D"/>
    <w:pPr>
      <w:tabs>
        <w:tab w:val="center" w:pos="4320"/>
        <w:tab w:val="right" w:pos="8640"/>
      </w:tabs>
    </w:pPr>
  </w:style>
  <w:style w:type="character" w:customStyle="1" w:styleId="FooterChar">
    <w:name w:val="Footer Char"/>
    <w:link w:val="Footer"/>
    <w:uiPriority w:val="99"/>
    <w:rsid w:val="0011724D"/>
    <w:rPr>
      <w:sz w:val="24"/>
      <w:szCs w:val="24"/>
    </w:rPr>
  </w:style>
  <w:style w:type="paragraph" w:customStyle="1" w:styleId="10AMLADF8pt">
    <w:name w:val="10A ML ADF# 8pt"/>
    <w:basedOn w:val="Normal"/>
    <w:qFormat/>
    <w:rsid w:val="00C959FD"/>
    <w:rPr>
      <w:rFonts w:ascii="Arial" w:hAnsi="Arial"/>
      <w:color w:val="A7A8A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4685671">
      <w:bodyDiv w:val="1"/>
      <w:marLeft w:val="0"/>
      <w:marRight w:val="0"/>
      <w:marTop w:val="0"/>
      <w:marBottom w:val="0"/>
      <w:divBdr>
        <w:top w:val="none" w:sz="0" w:space="0" w:color="auto"/>
        <w:left w:val="none" w:sz="0" w:space="0" w:color="auto"/>
        <w:bottom w:val="none" w:sz="0" w:space="0" w:color="auto"/>
        <w:right w:val="none" w:sz="0" w:space="0" w:color="auto"/>
      </w:divBdr>
    </w:div>
    <w:div w:id="100181536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chapman\AppData\Local\Microsoft\Windows\INetCache\IE\R3906600\Hospital%20Indemnity%20Launch%20Email%20exp12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C7CC6-A925-45C6-8C65-7EBA75F0D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Hospital Indemnity Launch Email exp1218.dotx</Template>
  <TotalTime>5</TotalTime>
  <Pages>2</Pages>
  <Words>179</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MetLife A - Office 2010P+Access, noOut, REMOVE</Company>
  <LinksUpToDate>false</LinksUpToDate>
  <CharactersWithSpaces>1203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Laurel Chapman</dc:creator>
  <cp:lastModifiedBy>Laurel Chapman</cp:lastModifiedBy>
  <cp:revision>1</cp:revision>
  <cp:lastPrinted>2017-07-07T22:41:00Z</cp:lastPrinted>
  <dcterms:created xsi:type="dcterms:W3CDTF">2018-09-14T21:39:00Z</dcterms:created>
  <dcterms:modified xsi:type="dcterms:W3CDTF">2018-09-14T21:44:00Z</dcterms:modified>
</cp:coreProperties>
</file>